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521D" w14:textId="114A4DC0" w:rsidR="0035113B" w:rsidRDefault="00A36AFD">
      <w:pPr>
        <w:spacing w:after="0"/>
        <w:ind w:right="3878"/>
        <w:jc w:val="center"/>
      </w:pPr>
      <w:r w:rsidRPr="00776B4B"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03F0205F" wp14:editId="239F763C">
            <wp:simplePos x="0" y="0"/>
            <wp:positionH relativeFrom="margin">
              <wp:posOffset>3688715</wp:posOffset>
            </wp:positionH>
            <wp:positionV relativeFrom="margin">
              <wp:posOffset>335915</wp:posOffset>
            </wp:positionV>
            <wp:extent cx="272796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419" y="21027"/>
                <wp:lineTo x="21419" y="0"/>
                <wp:lineTo x="0" y="0"/>
              </wp:wrapPolygon>
            </wp:wrapThrough>
            <wp:docPr id="497853769" name="Picture 497853769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853769" name="Picture 497853769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4A9D70C" wp14:editId="038C251E">
            <wp:simplePos x="0" y="0"/>
            <wp:positionH relativeFrom="column">
              <wp:posOffset>0</wp:posOffset>
            </wp:positionH>
            <wp:positionV relativeFrom="margin">
              <wp:posOffset>335915</wp:posOffset>
            </wp:positionV>
            <wp:extent cx="2011680" cy="707390"/>
            <wp:effectExtent l="0" t="0" r="7620" b="0"/>
            <wp:wrapTopAndBottom/>
            <wp:docPr id="212803765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03765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3DB">
        <w:rPr>
          <w:rFonts w:ascii="Times New Roman" w:eastAsia="Times New Roman" w:hAnsi="Times New Roman" w:cs="Times New Roman"/>
          <w:sz w:val="20"/>
        </w:rPr>
        <w:t xml:space="preserve"> </w:t>
      </w:r>
    </w:p>
    <w:p w14:paraId="6115E43F" w14:textId="450157F3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42796375" w14:textId="29FE75E7" w:rsidR="0035113B" w:rsidRDefault="007E13DB" w:rsidP="00842DCD">
      <w:pPr>
        <w:spacing w:after="27"/>
        <w:ind w:left="101"/>
      </w:pPr>
      <w:r>
        <w:rPr>
          <w:sz w:val="20"/>
        </w:rPr>
        <w:t xml:space="preserve">  </w:t>
      </w:r>
      <w:r w:rsidR="008D3317">
        <w:rPr>
          <w:sz w:val="20"/>
        </w:rPr>
        <w:t xml:space="preserve">  </w:t>
      </w:r>
      <w:r>
        <w:rPr>
          <w:rFonts w:ascii="Century Gothic" w:eastAsia="Century Gothic" w:hAnsi="Century Gothic" w:cs="Century Gothic"/>
          <w:b/>
          <w:color w:val="006FC0"/>
          <w:sz w:val="20"/>
        </w:rPr>
        <w:t>Annexure C3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45E9482F" w14:textId="77777777" w:rsidR="0035113B" w:rsidRDefault="007E13DB">
      <w:pPr>
        <w:pStyle w:val="Heading1"/>
        <w:spacing w:after="0"/>
        <w:ind w:left="951"/>
        <w:jc w:val="center"/>
      </w:pPr>
      <w:r>
        <w:rPr>
          <w:color w:val="4F6128"/>
        </w:rPr>
        <w:t>NOMINATION FORM</w:t>
      </w:r>
      <w:r>
        <w:rPr>
          <w:b w:val="0"/>
          <w:color w:val="000000"/>
        </w:rPr>
        <w:t xml:space="preserve"> </w:t>
      </w:r>
    </w:p>
    <w:p w14:paraId="21831442" w14:textId="77777777" w:rsidR="0035113B" w:rsidRDefault="007E13DB">
      <w:pPr>
        <w:spacing w:after="0"/>
        <w:ind w:left="101" w:right="148"/>
      </w:pPr>
      <w:r>
        <w:rPr>
          <w:sz w:val="12"/>
        </w:rPr>
        <w:t xml:space="preserve"> </w:t>
      </w:r>
    </w:p>
    <w:tbl>
      <w:tblPr>
        <w:tblStyle w:val="TableGrid"/>
        <w:tblW w:w="9916" w:type="dxa"/>
        <w:tblInd w:w="214" w:type="dxa"/>
        <w:tblCellMar>
          <w:top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916"/>
      </w:tblGrid>
      <w:tr w:rsidR="0035113B" w14:paraId="425671E6" w14:textId="77777777">
        <w:trPr>
          <w:trHeight w:val="1172"/>
        </w:trPr>
        <w:tc>
          <w:tcPr>
            <w:tcW w:w="991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6FC0"/>
          </w:tcPr>
          <w:p w14:paraId="3CACF202" w14:textId="7FD297A6" w:rsidR="0035113B" w:rsidRDefault="00842DCD">
            <w:pPr>
              <w:spacing w:after="103"/>
              <w:ind w:left="991"/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BEST</w:t>
            </w:r>
            <w:r w:rsidR="007E13DB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 ENTREPRENEUR: SMALLHOLDER</w:t>
            </w:r>
            <w:r w:rsidR="007E13DB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4D10AB66" w14:textId="77777777" w:rsidR="00842DCD" w:rsidRDefault="00842DCD">
            <w:pPr>
              <w:spacing w:after="103"/>
              <w:ind w:left="991"/>
              <w:jc w:val="center"/>
            </w:pPr>
          </w:p>
          <w:p w14:paraId="3FE8000B" w14:textId="1699D180" w:rsidR="0035113B" w:rsidRDefault="007E13DB">
            <w:pPr>
              <w:ind w:left="1051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DAFF </w:t>
            </w:r>
            <w:r w:rsidR="00842DCD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DALRRD WOMEN ENTREPRENEUR AWARDS 2024/25 </w:t>
            </w:r>
            <w:r w:rsidR="00842DCD" w:rsidRPr="003960E5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-2028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3B454BC7" w14:textId="77777777" w:rsidTr="008D3317">
        <w:trPr>
          <w:trHeight w:val="1111"/>
        </w:trPr>
        <w:tc>
          <w:tcPr>
            <w:tcW w:w="9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ED48D" w14:textId="77777777" w:rsidR="008D3317" w:rsidRPr="005A416D" w:rsidRDefault="008D3317" w:rsidP="008D3317">
            <w:pPr>
              <w:keepNext/>
              <w:spacing w:line="360" w:lineRule="auto"/>
              <w:outlineLvl w:val="0"/>
              <w:rPr>
                <w:rFonts w:ascii="Century Gothic" w:hAnsi="Century Gothic" w:cs="Arial"/>
                <w:bCs/>
              </w:rPr>
            </w:pPr>
            <w:r w:rsidRPr="005A416D">
              <w:rPr>
                <w:rFonts w:ascii="Century Gothic" w:hAnsi="Century Gothic" w:cs="Arial"/>
                <w:bCs/>
              </w:rPr>
              <w:t>Western Cape Department of Agriculture</w:t>
            </w:r>
          </w:p>
          <w:p w14:paraId="35ACA511" w14:textId="21FDEBDF" w:rsidR="0035113B" w:rsidRPr="008D3317" w:rsidRDefault="008D3317" w:rsidP="008D3317">
            <w:pPr>
              <w:keepNext/>
              <w:spacing w:line="360" w:lineRule="auto"/>
              <w:outlineLvl w:val="0"/>
              <w:rPr>
                <w:rFonts w:ascii="Century Gothic" w:hAnsi="Century Gothic"/>
              </w:rPr>
            </w:pPr>
            <w:r w:rsidRPr="005A416D">
              <w:rPr>
                <w:rFonts w:ascii="Century Gothic" w:hAnsi="Century Gothic"/>
              </w:rPr>
              <w:t xml:space="preserve">Private Bag X1, </w:t>
            </w:r>
            <w:proofErr w:type="spellStart"/>
            <w:r w:rsidRPr="005A416D">
              <w:rPr>
                <w:rFonts w:ascii="Century Gothic" w:hAnsi="Century Gothic"/>
              </w:rPr>
              <w:t>Elsenburg</w:t>
            </w:r>
            <w:proofErr w:type="spellEnd"/>
            <w:r w:rsidRPr="005A416D">
              <w:rPr>
                <w:rFonts w:ascii="Century Gothic" w:hAnsi="Century Gothic"/>
              </w:rPr>
              <w:t>, 7607</w:t>
            </w:r>
          </w:p>
        </w:tc>
      </w:tr>
      <w:tr w:rsidR="0035113B" w:rsidRPr="00842DCD" w14:paraId="4A37A38F" w14:textId="77777777" w:rsidTr="008D3317">
        <w:trPr>
          <w:trHeight w:val="1114"/>
        </w:trPr>
        <w:tc>
          <w:tcPr>
            <w:tcW w:w="9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6407D" w14:textId="6CF9A7F6" w:rsidR="008D3317" w:rsidRPr="00B012B4" w:rsidRDefault="008D3317" w:rsidP="008D3317">
            <w:pPr>
              <w:keepNext/>
              <w:spacing w:line="360" w:lineRule="auto"/>
              <w:outlineLvl w:val="0"/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</w:pPr>
            <w:r w:rsidRPr="00B012B4"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  <w:t xml:space="preserve">Tel: </w:t>
            </w:r>
          </w:p>
          <w:p w14:paraId="0576CB89" w14:textId="77777777" w:rsidR="0035113B" w:rsidRDefault="008D3317" w:rsidP="008D3317">
            <w:pPr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B012B4">
              <w:rPr>
                <w:rFonts w:ascii="Century Gothic" w:hAnsi="Century Gothic" w:cs="Arial"/>
                <w:sz w:val="20"/>
                <w:szCs w:val="20"/>
                <w:lang w:val="de-DE"/>
              </w:rPr>
              <w:t>Email: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 </w:t>
            </w:r>
          </w:p>
          <w:p w14:paraId="396AE81D" w14:textId="77777777" w:rsidR="00A36AFD" w:rsidRDefault="00A36AFD" w:rsidP="00A36AFD">
            <w:pPr>
              <w:rPr>
                <w:rFonts w:ascii="Century Gothic" w:hAnsi="Century Gothic"/>
              </w:rPr>
            </w:pPr>
            <w:r>
              <w:rPr>
                <w:rStyle w:val="Hyperlink"/>
                <w:rFonts w:ascii="Century Gothic" w:hAnsi="Century Gothic"/>
              </w:rPr>
              <w:t>(Details of District Manager / District Coordinator)</w:t>
            </w:r>
          </w:p>
          <w:p w14:paraId="24181057" w14:textId="40AD6A39" w:rsidR="00A36AFD" w:rsidRPr="008D3317" w:rsidRDefault="00A36AFD" w:rsidP="008D3317">
            <w:pPr>
              <w:rPr>
                <w:rFonts w:ascii="Century Gothic" w:hAnsi="Century Gothic"/>
              </w:rPr>
            </w:pPr>
          </w:p>
        </w:tc>
      </w:tr>
    </w:tbl>
    <w:p w14:paraId="538A8981" w14:textId="77777777" w:rsidR="0035113B" w:rsidRPr="00842DCD" w:rsidRDefault="007E13DB">
      <w:pPr>
        <w:spacing w:after="9"/>
        <w:ind w:left="101" w:right="148"/>
        <w:rPr>
          <w:lang w:val="de-DE"/>
        </w:rPr>
      </w:pPr>
      <w:r w:rsidRPr="00842DCD">
        <w:rPr>
          <w:sz w:val="20"/>
          <w:lang w:val="de-DE"/>
        </w:rPr>
        <w:t xml:space="preserve"> </w:t>
      </w:r>
    </w:p>
    <w:p w14:paraId="04C9EA91" w14:textId="77777777" w:rsidR="0035113B" w:rsidRPr="00842DCD" w:rsidRDefault="007E13DB">
      <w:pPr>
        <w:spacing w:after="0"/>
        <w:ind w:left="101"/>
        <w:rPr>
          <w:lang w:val="de-DE"/>
        </w:rPr>
      </w:pPr>
      <w:r w:rsidRPr="00842DCD">
        <w:rPr>
          <w:sz w:val="28"/>
          <w:lang w:val="de-DE"/>
        </w:rPr>
        <w:t xml:space="preserve"> </w:t>
      </w:r>
    </w:p>
    <w:p w14:paraId="513861D7" w14:textId="77777777" w:rsidR="0035113B" w:rsidRDefault="007E13DB">
      <w:pPr>
        <w:pStyle w:val="Heading2"/>
        <w:ind w:left="209"/>
      </w:pPr>
      <w:r>
        <w:t>SECTION 1</w:t>
      </w:r>
      <w:r>
        <w:rPr>
          <w:b w:val="0"/>
          <w:color w:val="000000"/>
        </w:rPr>
        <w:t xml:space="preserve"> </w:t>
      </w:r>
    </w:p>
    <w:p w14:paraId="7B0E528A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6F816560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Personal Information: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521B0DC8" w14:textId="77777777" w:rsidR="0035113B" w:rsidRDefault="007E13DB">
      <w:pPr>
        <w:spacing w:after="0"/>
        <w:ind w:left="101" w:right="152"/>
      </w:pPr>
      <w:r>
        <w:rPr>
          <w:sz w:val="10"/>
        </w:rPr>
        <w:t xml:space="preserve"> </w:t>
      </w:r>
    </w:p>
    <w:tbl>
      <w:tblPr>
        <w:tblStyle w:val="TableGrid"/>
        <w:tblW w:w="9928" w:type="dxa"/>
        <w:tblInd w:w="197" w:type="dxa"/>
        <w:tblCellMar>
          <w:top w:w="1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928"/>
      </w:tblGrid>
      <w:tr w:rsidR="0035113B" w14:paraId="7ABE35A1" w14:textId="77777777">
        <w:trPr>
          <w:trHeight w:val="557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9FDF" w14:textId="6EFC99A1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>Name of the enterprise</w:t>
            </w:r>
            <w:r w:rsidR="000133AF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</w:rPr>
              <w:t>(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e.g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Luthando LTD) </w:t>
            </w:r>
          </w:p>
        </w:tc>
      </w:tr>
      <w:tr w:rsidR="0035113B" w14:paraId="508F240C" w14:textId="77777777">
        <w:trPr>
          <w:trHeight w:val="559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58FF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>Name of owner: (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e.g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Ms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Noluthando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Maseko) </w:t>
            </w:r>
          </w:p>
        </w:tc>
      </w:tr>
      <w:tr w:rsidR="0035113B" w14:paraId="69A55E4C" w14:textId="77777777">
        <w:trPr>
          <w:trHeight w:val="557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D27A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Job title of nominee: </w:t>
            </w:r>
          </w:p>
        </w:tc>
      </w:tr>
      <w:tr w:rsidR="0035113B" w14:paraId="3845384B" w14:textId="77777777">
        <w:trPr>
          <w:trHeight w:val="802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6A7F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Physical address: </w:t>
            </w:r>
          </w:p>
        </w:tc>
      </w:tr>
      <w:tr w:rsidR="0035113B" w14:paraId="164A77E9" w14:textId="77777777">
        <w:trPr>
          <w:trHeight w:val="804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6AE3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>ID (Attach copy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)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502A0BAD" w14:textId="77777777">
        <w:trPr>
          <w:trHeight w:val="802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D945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Postal address: </w:t>
            </w:r>
          </w:p>
        </w:tc>
      </w:tr>
      <w:tr w:rsidR="0035113B" w14:paraId="6875519C" w14:textId="77777777">
        <w:trPr>
          <w:trHeight w:val="804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BCFE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Banking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details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6A6A0041" w14:textId="77777777">
        <w:trPr>
          <w:trHeight w:val="1117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B8E4" w14:textId="77777777" w:rsidR="0035113B" w:rsidRDefault="007E13DB">
            <w:pPr>
              <w:ind w:right="3824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Contact numbers and e-mail address for the owner: Contact number and e-mail address for a nominee: </w:t>
            </w:r>
          </w:p>
        </w:tc>
      </w:tr>
    </w:tbl>
    <w:p w14:paraId="7F98C082" w14:textId="77777777" w:rsidR="0035113B" w:rsidRDefault="007E13DB">
      <w:pPr>
        <w:pStyle w:val="Heading2"/>
        <w:ind w:left="209"/>
      </w:pPr>
      <w:r>
        <w:lastRenderedPageBreak/>
        <w:t>SECTION 2</w:t>
      </w:r>
      <w:r>
        <w:rPr>
          <w:b w:val="0"/>
          <w:color w:val="000000"/>
        </w:rPr>
        <w:t xml:space="preserve"> </w:t>
      </w:r>
    </w:p>
    <w:p w14:paraId="221E47F2" w14:textId="77777777" w:rsidR="0035113B" w:rsidRDefault="007E13DB">
      <w:pPr>
        <w:spacing w:after="71"/>
        <w:ind w:left="101"/>
      </w:pPr>
      <w:r>
        <w:rPr>
          <w:sz w:val="12"/>
        </w:rPr>
        <w:t xml:space="preserve"> </w:t>
      </w:r>
    </w:p>
    <w:p w14:paraId="7EBAC72F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Enterprise Information: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5E783FB9" w14:textId="77777777" w:rsidR="0035113B" w:rsidRDefault="007E13DB">
      <w:pPr>
        <w:spacing w:after="0"/>
        <w:ind w:left="101" w:right="152"/>
      </w:pPr>
      <w:r>
        <w:rPr>
          <w:sz w:val="11"/>
        </w:rPr>
        <w:t xml:space="preserve"> </w:t>
      </w:r>
    </w:p>
    <w:tbl>
      <w:tblPr>
        <w:tblStyle w:val="TableGrid"/>
        <w:tblW w:w="9928" w:type="dxa"/>
        <w:tblInd w:w="197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660"/>
        <w:gridCol w:w="2268"/>
      </w:tblGrid>
      <w:tr w:rsidR="0035113B" w14:paraId="5A3D2664" w14:textId="77777777">
        <w:trPr>
          <w:trHeight w:val="1169"/>
        </w:trPr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17A8B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2.1. Type of enterprise: </w:t>
            </w:r>
          </w:p>
          <w:p w14:paraId="7336F445" w14:textId="77777777" w:rsidR="0035113B" w:rsidRDefault="007E13DB">
            <w:pPr>
              <w:spacing w:after="11"/>
              <w:ind w:left="2"/>
            </w:pPr>
            <w:r>
              <w:rPr>
                <w:sz w:val="20"/>
              </w:rPr>
              <w:t xml:space="preserve"> </w:t>
            </w:r>
          </w:p>
          <w:p w14:paraId="1E45E9BD" w14:textId="77777777" w:rsidR="0035113B" w:rsidRDefault="007E13DB">
            <w:pPr>
              <w:ind w:left="2"/>
            </w:pPr>
            <w:r>
              <w:rPr>
                <w:sz w:val="28"/>
              </w:rPr>
              <w:t xml:space="preserve"> </w:t>
            </w:r>
          </w:p>
          <w:p w14:paraId="7B24B612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2.2 Specialized commodity: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9DC81" w14:textId="77777777" w:rsidR="0035113B" w:rsidRDefault="0035113B"/>
        </w:tc>
      </w:tr>
      <w:tr w:rsidR="0035113B" w14:paraId="4B1840D2" w14:textId="77777777">
        <w:trPr>
          <w:trHeight w:val="1171"/>
        </w:trPr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6A8E2" w14:textId="6B9EAB59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2.3 Background of the enterprise: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B9EF25" w14:textId="77777777" w:rsidR="0035113B" w:rsidRDefault="0035113B"/>
        </w:tc>
      </w:tr>
      <w:tr w:rsidR="0035113B" w14:paraId="7937925C" w14:textId="77777777">
        <w:trPr>
          <w:trHeight w:val="804"/>
        </w:trPr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A528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2.4 Legal requirements and corporate governance standards (Attach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2E7BECD0" w14:textId="77777777" w:rsidR="0035113B" w:rsidRDefault="007E13DB">
            <w:pPr>
              <w:spacing w:after="67"/>
              <w:ind w:left="2"/>
            </w:pPr>
            <w:r>
              <w:rPr>
                <w:sz w:val="12"/>
              </w:rPr>
              <w:t xml:space="preserve"> </w:t>
            </w:r>
          </w:p>
          <w:p w14:paraId="6338B603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Evidence)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71C0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Please Tick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0538EB96" w14:textId="77777777">
        <w:trPr>
          <w:trHeight w:val="593"/>
        </w:trPr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DBCA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2.4.1 Entity registration certificate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C4B4" w14:textId="77777777" w:rsidR="0035113B" w:rsidRDefault="007E13DB">
            <w:r>
              <w:t xml:space="preserve"> </w:t>
            </w:r>
          </w:p>
        </w:tc>
      </w:tr>
      <w:tr w:rsidR="0035113B" w14:paraId="54D583B5" w14:textId="77777777">
        <w:trPr>
          <w:trHeight w:val="805"/>
        </w:trPr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83D3" w14:textId="77777777" w:rsidR="0035113B" w:rsidRDefault="007E13DB">
            <w:pPr>
              <w:spacing w:after="100"/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 2 Information on occupational health and safety matters (e.g. </w:t>
            </w:r>
          </w:p>
          <w:p w14:paraId="2278278C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protective clothing)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DCEE" w14:textId="77777777" w:rsidR="0035113B" w:rsidRDefault="007E13DB">
            <w:r>
              <w:t xml:space="preserve"> </w:t>
            </w:r>
          </w:p>
        </w:tc>
      </w:tr>
      <w:tr w:rsidR="0035113B" w14:paraId="1C4D8D68" w14:textId="77777777">
        <w:trPr>
          <w:trHeight w:val="473"/>
        </w:trPr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8A4D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 3 Unemployment Insurance Funds (UIF) records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73C1" w14:textId="77777777" w:rsidR="0035113B" w:rsidRDefault="007E13DB">
            <w:r>
              <w:t xml:space="preserve"> </w:t>
            </w:r>
          </w:p>
        </w:tc>
      </w:tr>
      <w:tr w:rsidR="0035113B" w14:paraId="2AB57D96" w14:textId="77777777">
        <w:trPr>
          <w:trHeight w:val="439"/>
        </w:trPr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7D89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2.4.4 Employment contracts, salary advises and leave records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D7CC" w14:textId="77777777" w:rsidR="0035113B" w:rsidRDefault="007E13DB">
            <w:r>
              <w:t xml:space="preserve"> </w:t>
            </w:r>
          </w:p>
        </w:tc>
      </w:tr>
      <w:tr w:rsidR="0035113B" w14:paraId="7F2C8CFF" w14:textId="77777777">
        <w:trPr>
          <w:trHeight w:val="919"/>
        </w:trPr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9A1E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2.4.5 Tax Clearance Certificate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3455" w14:textId="77777777" w:rsidR="0035113B" w:rsidRDefault="007E13DB">
            <w:r>
              <w:t xml:space="preserve"> </w:t>
            </w:r>
          </w:p>
        </w:tc>
      </w:tr>
    </w:tbl>
    <w:p w14:paraId="6B2A1708" w14:textId="77777777" w:rsidR="0035113B" w:rsidRDefault="007E13DB">
      <w:pPr>
        <w:spacing w:after="6"/>
        <w:ind w:left="101"/>
      </w:pPr>
      <w:r>
        <w:rPr>
          <w:sz w:val="14"/>
        </w:rPr>
        <w:t xml:space="preserve"> </w:t>
      </w:r>
    </w:p>
    <w:p w14:paraId="48C28C9C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6A991C81" w14:textId="77777777" w:rsidR="0035113B" w:rsidRDefault="007E13DB">
      <w:pPr>
        <w:pStyle w:val="Heading2"/>
        <w:ind w:left="209"/>
      </w:pPr>
      <w:r>
        <w:t>Section 3</w:t>
      </w:r>
      <w:r>
        <w:rPr>
          <w:b w:val="0"/>
          <w:color w:val="000000"/>
        </w:rPr>
        <w:t xml:space="preserve"> </w:t>
      </w:r>
    </w:p>
    <w:p w14:paraId="0EE766EB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5E6407FB" w14:textId="77777777" w:rsidR="0035113B" w:rsidRDefault="007E13DB">
      <w:pPr>
        <w:spacing w:after="0"/>
        <w:ind w:left="214"/>
      </w:pPr>
      <w:r>
        <w:rPr>
          <w:rFonts w:ascii="Century Gothic" w:eastAsia="Century Gothic" w:hAnsi="Century Gothic" w:cs="Century Gothic"/>
          <w:b/>
          <w:color w:val="C0504D"/>
          <w:sz w:val="20"/>
        </w:rPr>
        <w:t>Farming Practices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3E931461" w14:textId="77777777" w:rsidR="0035113B" w:rsidRDefault="007E13DB">
      <w:pPr>
        <w:spacing w:after="0"/>
        <w:ind w:left="101" w:right="138"/>
      </w:pPr>
      <w:r>
        <w:rPr>
          <w:sz w:val="13"/>
        </w:rPr>
        <w:t xml:space="preserve"> </w:t>
      </w:r>
    </w:p>
    <w:tbl>
      <w:tblPr>
        <w:tblStyle w:val="TableGrid"/>
        <w:tblW w:w="9926" w:type="dxa"/>
        <w:tblInd w:w="214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6"/>
      </w:tblGrid>
      <w:tr w:rsidR="0035113B" w14:paraId="70E344A2" w14:textId="77777777">
        <w:trPr>
          <w:trHeight w:val="4155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1B22B" w14:textId="77777777" w:rsidR="0035113B" w:rsidRDefault="007E13DB">
            <w:pPr>
              <w:tabs>
                <w:tab w:val="center" w:pos="1587"/>
              </w:tabs>
              <w:spacing w:after="674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2.5 </w:t>
            </w:r>
            <w:r>
              <w:rPr>
                <w:rFonts w:ascii="Century Gothic" w:eastAsia="Century Gothic" w:hAnsi="Century Gothic" w:cs="Century Gothic"/>
                <w:sz w:val="20"/>
              </w:rPr>
              <w:tab/>
              <w:t xml:space="preserve">Farming Methods: </w:t>
            </w:r>
          </w:p>
          <w:p w14:paraId="299CE8CD" w14:textId="77777777" w:rsidR="0035113B" w:rsidRDefault="007E13DB">
            <w:pPr>
              <w:spacing w:after="87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2.5.1 Indigenous Knowledge Systems (IKS) </w:t>
            </w:r>
          </w:p>
          <w:p w14:paraId="039BB766" w14:textId="77777777" w:rsidR="0035113B" w:rsidRDefault="007E13DB">
            <w:pPr>
              <w:spacing w:after="87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2.5.2 Use of new technology (Innovation) </w:t>
            </w:r>
          </w:p>
          <w:p w14:paraId="07D77D01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2.5.3 Responsible use of production inputs (pesticides, fertilizers, vaccines, etc.) </w:t>
            </w:r>
          </w:p>
        </w:tc>
      </w:tr>
      <w:tr w:rsidR="0035113B" w14:paraId="1137C669" w14:textId="77777777">
        <w:trPr>
          <w:trHeight w:val="253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D00AC" w14:textId="77777777" w:rsidR="0035113B" w:rsidRDefault="007E13DB">
            <w:pPr>
              <w:spacing w:after="472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 xml:space="preserve">3.2 Natural Resources Management: </w:t>
            </w:r>
          </w:p>
          <w:p w14:paraId="289FB036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3.2.1 Caring for natural resources,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adaptation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and mitigation to climate change </w:t>
            </w:r>
          </w:p>
        </w:tc>
      </w:tr>
    </w:tbl>
    <w:p w14:paraId="01DF3CB3" w14:textId="77777777" w:rsidR="00842DCD" w:rsidRDefault="00842DCD">
      <w:pPr>
        <w:pStyle w:val="Heading2"/>
        <w:ind w:left="334"/>
      </w:pPr>
    </w:p>
    <w:p w14:paraId="62D50652" w14:textId="77777777" w:rsidR="00842DCD" w:rsidRDefault="00842DCD">
      <w:pPr>
        <w:pStyle w:val="Heading2"/>
        <w:ind w:left="334"/>
      </w:pPr>
    </w:p>
    <w:p w14:paraId="23C365DD" w14:textId="6C28586C" w:rsidR="0035113B" w:rsidRDefault="007E13DB">
      <w:pPr>
        <w:pStyle w:val="Heading2"/>
        <w:ind w:left="334"/>
      </w:pPr>
      <w:r>
        <w:t>SECTION 4</w:t>
      </w:r>
      <w:r>
        <w:rPr>
          <w:b w:val="0"/>
          <w:color w:val="000000"/>
        </w:rPr>
        <w:t xml:space="preserve"> </w:t>
      </w:r>
    </w:p>
    <w:p w14:paraId="1A27A036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7D39F1AF" w14:textId="77777777" w:rsidR="0035113B" w:rsidRDefault="007E13DB">
      <w:pPr>
        <w:spacing w:after="173"/>
        <w:ind w:left="334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Financial Management: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32F9BE03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4" w:line="353" w:lineRule="auto"/>
        <w:ind w:left="317" w:right="151" w:hanging="10"/>
      </w:pPr>
      <w:r>
        <w:rPr>
          <w:rFonts w:ascii="Century Gothic" w:eastAsia="Century Gothic" w:hAnsi="Century Gothic" w:cs="Century Gothic"/>
          <w:sz w:val="20"/>
        </w:rPr>
        <w:t xml:space="preserve">Describe your recording keeping system citing the types of financial journals you keep (cash flow, enterprise budget, balance sheet etc.) </w:t>
      </w:r>
    </w:p>
    <w:p w14:paraId="31FB413F" w14:textId="77777777" w:rsidR="0035113B" w:rsidRDefault="007E13DB">
      <w:pPr>
        <w:spacing w:after="27"/>
        <w:ind w:left="101"/>
      </w:pPr>
      <w:r>
        <w:rPr>
          <w:sz w:val="12"/>
        </w:rPr>
        <w:t xml:space="preserve"> </w:t>
      </w:r>
    </w:p>
    <w:p w14:paraId="0F02E4A8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07445D0A" w14:textId="0F760056" w:rsidR="0035113B" w:rsidRDefault="007E13DB" w:rsidP="00842DCD">
      <w:pPr>
        <w:spacing w:after="0"/>
        <w:ind w:left="101"/>
      </w:pPr>
      <w:r>
        <w:rPr>
          <w:sz w:val="20"/>
        </w:rPr>
        <w:t xml:space="preserve">  </w:t>
      </w:r>
    </w:p>
    <w:p w14:paraId="64B20313" w14:textId="77777777" w:rsidR="0035113B" w:rsidRDefault="007E13DB">
      <w:pPr>
        <w:pStyle w:val="Heading2"/>
        <w:ind w:left="209"/>
      </w:pPr>
      <w:r>
        <w:t>SECTION 5</w:t>
      </w:r>
      <w:r>
        <w:rPr>
          <w:b w:val="0"/>
          <w:color w:val="000000"/>
        </w:rPr>
        <w:t xml:space="preserve"> </w:t>
      </w:r>
    </w:p>
    <w:p w14:paraId="1C2CE3D2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012CA2B2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Production: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286A2B02" w14:textId="77777777" w:rsidR="0035113B" w:rsidRDefault="007E13DB">
      <w:pPr>
        <w:spacing w:after="0"/>
        <w:ind w:left="101" w:right="190"/>
      </w:pPr>
      <w:r>
        <w:rPr>
          <w:sz w:val="28"/>
        </w:rPr>
        <w:t xml:space="preserve"> </w:t>
      </w:r>
    </w:p>
    <w:tbl>
      <w:tblPr>
        <w:tblStyle w:val="TableGrid"/>
        <w:tblW w:w="9889" w:type="dxa"/>
        <w:tblInd w:w="200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720"/>
        <w:gridCol w:w="1901"/>
        <w:gridCol w:w="2268"/>
      </w:tblGrid>
      <w:tr w:rsidR="0035113B" w14:paraId="0C6F845C" w14:textId="77777777">
        <w:trPr>
          <w:trHeight w:val="1112"/>
        </w:trPr>
        <w:tc>
          <w:tcPr>
            <w:tcW w:w="9889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A2E1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Demonstrate value chain standards: (e.g. HAACP, phytosanitary and health requirements) </w:t>
            </w:r>
          </w:p>
          <w:p w14:paraId="0F7544BB" w14:textId="77777777" w:rsidR="0035113B" w:rsidRDefault="007E13DB">
            <w:pPr>
              <w:spacing w:after="67"/>
            </w:pPr>
            <w:r>
              <w:rPr>
                <w:sz w:val="12"/>
              </w:rPr>
              <w:t xml:space="preserve"> </w:t>
            </w:r>
          </w:p>
          <w:p w14:paraId="20DA717F" w14:textId="77777777" w:rsidR="0035113B" w:rsidRDefault="007E13DB">
            <w:pPr>
              <w:spacing w:after="106"/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Demonstrate labelling of ingredients: </w:t>
            </w:r>
          </w:p>
          <w:p w14:paraId="7740CFC4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Demonstrate handling and packaging: </w:t>
            </w:r>
          </w:p>
        </w:tc>
      </w:tr>
      <w:tr w:rsidR="0035113B" w14:paraId="778C29F7" w14:textId="77777777">
        <w:trPr>
          <w:trHeight w:val="649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2D3579BE" w14:textId="77777777" w:rsidR="0035113B" w:rsidRDefault="007E13DB">
            <w:pPr>
              <w:ind w:left="103"/>
            </w:pPr>
            <w:r w:rsidRPr="000133AF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QUALITY OF PRODUCT AND QUANTITY OF PRODUCE</w:t>
            </w:r>
            <w:r w:rsidRPr="000133AF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</w:tr>
      <w:tr w:rsidR="0035113B" w14:paraId="667BA2C8" w14:textId="77777777">
        <w:trPr>
          <w:trHeight w:val="376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5732CE8F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Produce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532B1818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Quality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374829E2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Quantity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3B060562" w14:textId="77777777">
        <w:trPr>
          <w:trHeight w:val="380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D123" w14:textId="77777777" w:rsidR="0035113B" w:rsidRDefault="007E13DB"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F691" w14:textId="77777777" w:rsidR="0035113B" w:rsidRDefault="007E13DB"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0420" w14:textId="77777777" w:rsidR="0035113B" w:rsidRDefault="007E13DB">
            <w:r>
              <w:t xml:space="preserve"> </w:t>
            </w:r>
          </w:p>
        </w:tc>
      </w:tr>
      <w:tr w:rsidR="0035113B" w14:paraId="668F62D4" w14:textId="77777777">
        <w:trPr>
          <w:trHeight w:val="377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5E8F" w14:textId="77777777" w:rsidR="0035113B" w:rsidRDefault="007E13DB"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8B9D" w14:textId="77777777" w:rsidR="0035113B" w:rsidRDefault="007E13DB"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BCA8" w14:textId="77777777" w:rsidR="0035113B" w:rsidRDefault="007E13DB">
            <w:r>
              <w:t xml:space="preserve"> </w:t>
            </w:r>
          </w:p>
        </w:tc>
      </w:tr>
      <w:tr w:rsidR="0035113B" w14:paraId="3CE1E15A" w14:textId="77777777">
        <w:trPr>
          <w:trHeight w:val="378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5CF4B24" w14:textId="77777777" w:rsidR="0035113B" w:rsidRDefault="007E13DB"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C825BAD" w14:textId="77777777" w:rsidR="0035113B" w:rsidRDefault="007E13DB"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003CD25" w14:textId="77777777" w:rsidR="0035113B" w:rsidRDefault="007E13DB">
            <w:r>
              <w:t xml:space="preserve"> </w:t>
            </w:r>
          </w:p>
        </w:tc>
      </w:tr>
    </w:tbl>
    <w:p w14:paraId="408F1C87" w14:textId="77777777" w:rsidR="0035113B" w:rsidRDefault="007E13DB">
      <w:pPr>
        <w:spacing w:after="0"/>
        <w:ind w:left="101"/>
      </w:pPr>
      <w:r>
        <w:rPr>
          <w:sz w:val="17"/>
        </w:rPr>
        <w:t xml:space="preserve"> </w:t>
      </w:r>
    </w:p>
    <w:p w14:paraId="4D4630EC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18CFAB53" w14:textId="77777777" w:rsidR="0035113B" w:rsidRDefault="007E13DB">
      <w:pPr>
        <w:pStyle w:val="Heading2"/>
        <w:ind w:left="209"/>
      </w:pPr>
      <w:r>
        <w:t>SECTION 6</w:t>
      </w:r>
      <w:r>
        <w:rPr>
          <w:b w:val="0"/>
          <w:color w:val="000000"/>
        </w:rPr>
        <w:t xml:space="preserve"> </w:t>
      </w:r>
    </w:p>
    <w:p w14:paraId="71EC3D9B" w14:textId="77777777" w:rsidR="0035113B" w:rsidRDefault="007E13DB">
      <w:pPr>
        <w:spacing w:after="74"/>
        <w:ind w:left="101"/>
      </w:pPr>
      <w:r>
        <w:rPr>
          <w:sz w:val="12"/>
        </w:rPr>
        <w:t xml:space="preserve"> </w:t>
      </w:r>
    </w:p>
    <w:p w14:paraId="0F0454D4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Marketing plan: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343703AF" w14:textId="77777777" w:rsidR="0035113B" w:rsidRDefault="007E13DB">
      <w:pPr>
        <w:spacing w:after="0"/>
        <w:ind w:left="101" w:right="438"/>
      </w:pPr>
      <w:r>
        <w:rPr>
          <w:sz w:val="12"/>
        </w:rPr>
        <w:t xml:space="preserve"> </w:t>
      </w:r>
    </w:p>
    <w:tbl>
      <w:tblPr>
        <w:tblStyle w:val="TableGrid"/>
        <w:tblW w:w="9640" w:type="dxa"/>
        <w:tblInd w:w="200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1702"/>
        <w:gridCol w:w="1702"/>
        <w:gridCol w:w="1983"/>
      </w:tblGrid>
      <w:tr w:rsidR="0035113B" w14:paraId="7BDFE6FC" w14:textId="77777777">
        <w:trPr>
          <w:trHeight w:val="1118"/>
        </w:trPr>
        <w:tc>
          <w:tcPr>
            <w:tcW w:w="7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53308" w14:textId="13B1ACE2" w:rsidR="0035113B" w:rsidRDefault="007E13DB">
            <w:pPr>
              <w:spacing w:after="103"/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>Mention the existing markets</w:t>
            </w:r>
            <w:r w:rsidR="000133AF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(indicate formal and informal local markets): </w:t>
            </w:r>
          </w:p>
          <w:p w14:paraId="1FD3874F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Monetary value of the sales: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FAAD88" w14:textId="77777777" w:rsidR="0035113B" w:rsidRDefault="0035113B"/>
        </w:tc>
      </w:tr>
      <w:tr w:rsidR="0035113B" w14:paraId="11D1BC3F" w14:textId="77777777">
        <w:trPr>
          <w:trHeight w:val="7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57AD54AC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Produce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2F961F88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Quality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2D445E1A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Price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32DAE00A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Total amount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20BF3191" w14:textId="77777777">
        <w:trPr>
          <w:trHeight w:val="74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83D8" w14:textId="77777777" w:rsidR="0035113B" w:rsidRDefault="007E13DB"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CFD5" w14:textId="77777777" w:rsidR="0035113B" w:rsidRDefault="007E13DB"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FA78" w14:textId="77777777" w:rsidR="0035113B" w:rsidRDefault="007E13DB"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8A23" w14:textId="77777777" w:rsidR="0035113B" w:rsidRDefault="007E13DB">
            <w:r>
              <w:t xml:space="preserve"> </w:t>
            </w:r>
          </w:p>
        </w:tc>
      </w:tr>
      <w:tr w:rsidR="0035113B" w14:paraId="07FA15B2" w14:textId="77777777">
        <w:trPr>
          <w:trHeight w:val="7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3AC6" w14:textId="77777777" w:rsidR="0035113B" w:rsidRDefault="007E13DB">
            <w:r>
              <w:lastRenderedPageBreak/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B97C" w14:textId="77777777" w:rsidR="0035113B" w:rsidRDefault="007E13DB"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B80B" w14:textId="77777777" w:rsidR="0035113B" w:rsidRDefault="007E13DB"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4A5A" w14:textId="77777777" w:rsidR="0035113B" w:rsidRDefault="007E13DB">
            <w:r>
              <w:t xml:space="preserve"> </w:t>
            </w:r>
          </w:p>
        </w:tc>
      </w:tr>
      <w:tr w:rsidR="0035113B" w14:paraId="35E56058" w14:textId="77777777">
        <w:trPr>
          <w:trHeight w:val="74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0D95" w14:textId="77777777" w:rsidR="0035113B" w:rsidRDefault="007E13DB"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BE48" w14:textId="77777777" w:rsidR="0035113B" w:rsidRDefault="007E13DB"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AFFE" w14:textId="77777777" w:rsidR="0035113B" w:rsidRDefault="007E13DB"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62F6" w14:textId="77777777" w:rsidR="0035113B" w:rsidRDefault="007E13DB">
            <w:r>
              <w:t xml:space="preserve"> </w:t>
            </w:r>
          </w:p>
        </w:tc>
      </w:tr>
    </w:tbl>
    <w:p w14:paraId="3BADE16B" w14:textId="77777777" w:rsidR="0035113B" w:rsidRDefault="007E13DB">
      <w:pPr>
        <w:spacing w:after="6"/>
        <w:ind w:left="101"/>
      </w:pPr>
      <w:r>
        <w:rPr>
          <w:sz w:val="14"/>
        </w:rPr>
        <w:t xml:space="preserve"> </w:t>
      </w:r>
    </w:p>
    <w:p w14:paraId="18AD8A5C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54A19FA5" w14:textId="77777777" w:rsidR="0035113B" w:rsidRDefault="007E13DB">
      <w:pPr>
        <w:pStyle w:val="Heading2"/>
        <w:ind w:left="209"/>
      </w:pPr>
      <w:r>
        <w:t>SECTION 7</w:t>
      </w:r>
      <w:r>
        <w:rPr>
          <w:b w:val="0"/>
          <w:color w:val="000000"/>
        </w:rPr>
        <w:t xml:space="preserve"> </w:t>
      </w:r>
    </w:p>
    <w:p w14:paraId="57766DEF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7564405D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Job creation: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2206281F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tbl>
      <w:tblPr>
        <w:tblStyle w:val="TableGrid"/>
        <w:tblW w:w="9746" w:type="dxa"/>
        <w:tblInd w:w="108" w:type="dxa"/>
        <w:tblCellMar>
          <w:top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4818"/>
      </w:tblGrid>
      <w:tr w:rsidR="0035113B" w14:paraId="4190C208" w14:textId="77777777">
        <w:trPr>
          <w:trHeight w:val="748"/>
        </w:trPr>
        <w:tc>
          <w:tcPr>
            <w:tcW w:w="9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DFC4F" w14:textId="77777777" w:rsidR="0035113B" w:rsidRDefault="007E13DB">
            <w:pPr>
              <w:ind w:left="-7"/>
            </w:pPr>
            <w:r>
              <w:rPr>
                <w:sz w:val="28"/>
              </w:rPr>
              <w:t xml:space="preserve"> </w:t>
            </w:r>
          </w:p>
          <w:p w14:paraId="220554BE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color w:val="00AF50"/>
                <w:sz w:val="20"/>
              </w:rPr>
              <w:t>Number of permanent and seasonal jobs created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2525FD8D" w14:textId="77777777">
        <w:trPr>
          <w:trHeight w:val="743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697091E8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Seasonal jobs created 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1E9A6BCB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Permanent jobs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2E7C6123" w14:textId="77777777">
        <w:trPr>
          <w:trHeight w:val="1481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CC38B" w14:textId="77777777" w:rsidR="0035113B" w:rsidRDefault="007E13DB">
            <w:pPr>
              <w:spacing w:after="105"/>
              <w:ind w:left="10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Persons with disability: </w:t>
            </w:r>
          </w:p>
          <w:p w14:paraId="7666839C" w14:textId="77777777" w:rsidR="0035113B" w:rsidRDefault="007E13DB">
            <w:pPr>
              <w:spacing w:after="111"/>
              <w:ind w:left="10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Youth: </w:t>
            </w:r>
          </w:p>
          <w:p w14:paraId="55D3E8E3" w14:textId="77777777" w:rsidR="0035113B" w:rsidRDefault="007E13DB">
            <w:pPr>
              <w:ind w:left="10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Women: </w:t>
            </w:r>
          </w:p>
          <w:p w14:paraId="3D9A37FD" w14:textId="77777777" w:rsidR="0035113B" w:rsidRDefault="007E13DB">
            <w:pPr>
              <w:spacing w:after="9"/>
              <w:ind w:left="-5"/>
            </w:pPr>
            <w:r>
              <w:rPr>
                <w:sz w:val="20"/>
              </w:rPr>
              <w:t xml:space="preserve"> </w:t>
            </w:r>
          </w:p>
          <w:p w14:paraId="6062B17C" w14:textId="77777777" w:rsidR="0035113B" w:rsidRDefault="007E13DB">
            <w:pPr>
              <w:ind w:left="-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FD450" w14:textId="77777777" w:rsidR="0035113B" w:rsidRDefault="007E13DB">
            <w:pPr>
              <w:spacing w:after="105"/>
              <w:ind w:left="11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Persons with disability: </w:t>
            </w:r>
          </w:p>
          <w:p w14:paraId="3CC0DAFA" w14:textId="77777777" w:rsidR="0035113B" w:rsidRDefault="007E13DB">
            <w:pPr>
              <w:spacing w:after="111"/>
              <w:ind w:left="11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Youth: </w:t>
            </w:r>
          </w:p>
          <w:p w14:paraId="4D9D8176" w14:textId="77777777" w:rsidR="0035113B" w:rsidRDefault="007E13DB">
            <w:pPr>
              <w:ind w:left="11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Women: </w:t>
            </w:r>
          </w:p>
        </w:tc>
      </w:tr>
      <w:tr w:rsidR="0035113B" w14:paraId="16DF186E" w14:textId="77777777">
        <w:trPr>
          <w:trHeight w:val="746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4A74A50" w14:textId="77777777" w:rsidR="0035113B" w:rsidRDefault="007E13DB">
            <w:pPr>
              <w:ind w:left="10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Sustainability of jobs created: </w:t>
            </w:r>
          </w:p>
          <w:p w14:paraId="50DACDA8" w14:textId="77777777" w:rsidR="0035113B" w:rsidRDefault="007E13DB">
            <w:pPr>
              <w:ind w:left="-5"/>
            </w:pPr>
            <w:r>
              <w:rPr>
                <w:sz w:val="20"/>
              </w:rPr>
              <w:t xml:space="preserve"> </w:t>
            </w:r>
          </w:p>
          <w:p w14:paraId="751083C3" w14:textId="77777777" w:rsidR="0035113B" w:rsidRDefault="007E13DB">
            <w:pPr>
              <w:ind w:left="-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9BD8F6" w14:textId="77777777" w:rsidR="0035113B" w:rsidRDefault="0035113B"/>
        </w:tc>
      </w:tr>
    </w:tbl>
    <w:p w14:paraId="07B8FD3F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5ED7FFB9" w14:textId="51B1E325" w:rsidR="0035113B" w:rsidRDefault="007E13DB">
      <w:pPr>
        <w:spacing w:after="0"/>
        <w:ind w:left="101"/>
        <w:rPr>
          <w:sz w:val="24"/>
        </w:rPr>
      </w:pPr>
      <w:r>
        <w:rPr>
          <w:sz w:val="24"/>
        </w:rPr>
        <w:t xml:space="preserve"> </w:t>
      </w:r>
    </w:p>
    <w:p w14:paraId="3063DE88" w14:textId="77777777" w:rsidR="00842DCD" w:rsidRDefault="00842DCD">
      <w:pPr>
        <w:spacing w:after="0"/>
        <w:ind w:left="101"/>
      </w:pPr>
    </w:p>
    <w:p w14:paraId="1F7A51FF" w14:textId="77777777" w:rsidR="0035113B" w:rsidRDefault="007E13DB">
      <w:pPr>
        <w:pStyle w:val="Heading2"/>
        <w:ind w:left="209"/>
      </w:pPr>
      <w:r>
        <w:t>SECTION 8</w:t>
      </w:r>
      <w:r>
        <w:rPr>
          <w:b w:val="0"/>
          <w:color w:val="000000"/>
        </w:rPr>
        <w:t xml:space="preserve"> </w:t>
      </w:r>
    </w:p>
    <w:p w14:paraId="32A86BCB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023C2184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Investment in human capital development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tbl>
      <w:tblPr>
        <w:tblStyle w:val="TableGrid"/>
        <w:tblW w:w="9578" w:type="dxa"/>
        <w:tblInd w:w="106" w:type="dxa"/>
        <w:tblCellMar>
          <w:bottom w:w="53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35113B" w14:paraId="56890C25" w14:textId="77777777">
        <w:trPr>
          <w:trHeight w:val="2218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DE8577" w14:textId="77777777" w:rsidR="0035113B" w:rsidRDefault="007E13DB">
            <w:pPr>
              <w:spacing w:after="466"/>
              <w:ind w:left="10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Skills transfer (Mentoring,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coaching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and capacity-building programmes): </w:t>
            </w:r>
          </w:p>
          <w:p w14:paraId="0EB30F23" w14:textId="77777777" w:rsidR="0035113B" w:rsidRDefault="007E13DB">
            <w:pPr>
              <w:ind w:left="10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Programmes focusing on staff well-being: </w:t>
            </w:r>
          </w:p>
          <w:p w14:paraId="06586139" w14:textId="77777777" w:rsidR="0035113B" w:rsidRDefault="007E13DB">
            <w:pPr>
              <w:ind w:left="-5"/>
            </w:pPr>
            <w:r>
              <w:rPr>
                <w:sz w:val="20"/>
              </w:rPr>
              <w:t xml:space="preserve"> </w:t>
            </w:r>
          </w:p>
          <w:p w14:paraId="07968155" w14:textId="77777777" w:rsidR="0035113B" w:rsidRDefault="007E13DB">
            <w:pPr>
              <w:ind w:left="-5"/>
            </w:pPr>
            <w:r>
              <w:rPr>
                <w:sz w:val="20"/>
              </w:rPr>
              <w:t xml:space="preserve"> </w:t>
            </w:r>
          </w:p>
          <w:p w14:paraId="33EC4124" w14:textId="77777777" w:rsidR="0035113B" w:rsidRDefault="007E13DB">
            <w:pPr>
              <w:ind w:left="-5"/>
            </w:pPr>
            <w:r>
              <w:rPr>
                <w:sz w:val="20"/>
              </w:rPr>
              <w:t xml:space="preserve"> </w:t>
            </w:r>
          </w:p>
          <w:p w14:paraId="098BE2D0" w14:textId="77777777" w:rsidR="0035113B" w:rsidRDefault="007E13DB">
            <w:pPr>
              <w:ind w:left="-5"/>
            </w:pPr>
            <w:r>
              <w:rPr>
                <w:sz w:val="20"/>
              </w:rPr>
              <w:t xml:space="preserve"> </w:t>
            </w:r>
          </w:p>
        </w:tc>
      </w:tr>
      <w:tr w:rsidR="0035113B" w14:paraId="7B52BA28" w14:textId="77777777">
        <w:trPr>
          <w:trHeight w:val="1481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553" w14:textId="77777777" w:rsidR="0035113B" w:rsidRDefault="007E13DB">
            <w:pPr>
              <w:ind w:left="-5"/>
            </w:pPr>
            <w:r>
              <w:rPr>
                <w:sz w:val="20"/>
              </w:rPr>
              <w:t xml:space="preserve"> </w:t>
            </w:r>
          </w:p>
          <w:p w14:paraId="3FD5F1D8" w14:textId="77777777" w:rsidR="0035113B" w:rsidRDefault="007E13DB">
            <w:pPr>
              <w:spacing w:after="8"/>
              <w:ind w:left="-5"/>
            </w:pPr>
            <w:r>
              <w:rPr>
                <w:sz w:val="20"/>
              </w:rPr>
              <w:t xml:space="preserve"> </w:t>
            </w:r>
          </w:p>
          <w:p w14:paraId="0DABCC81" w14:textId="77777777" w:rsidR="0035113B" w:rsidRDefault="007E13DB">
            <w:pPr>
              <w:ind w:left="10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Contribution to community development: </w:t>
            </w:r>
          </w:p>
          <w:p w14:paraId="12D12CF5" w14:textId="77777777" w:rsidR="0035113B" w:rsidRDefault="007E13DB">
            <w:pPr>
              <w:ind w:left="-5"/>
            </w:pPr>
            <w:r>
              <w:rPr>
                <w:sz w:val="19"/>
              </w:rPr>
              <w:t xml:space="preserve"> </w:t>
            </w:r>
          </w:p>
          <w:p w14:paraId="7DB68067" w14:textId="77777777" w:rsidR="0035113B" w:rsidRDefault="007E13DB">
            <w:pPr>
              <w:ind w:left="-5"/>
            </w:pPr>
            <w:r>
              <w:rPr>
                <w:sz w:val="20"/>
              </w:rPr>
              <w:t xml:space="preserve"> </w:t>
            </w:r>
          </w:p>
          <w:p w14:paraId="5D68E19B" w14:textId="77777777" w:rsidR="0035113B" w:rsidRDefault="007E13DB">
            <w:pPr>
              <w:ind w:left="-5"/>
            </w:pPr>
            <w:r>
              <w:rPr>
                <w:sz w:val="20"/>
              </w:rPr>
              <w:t xml:space="preserve"> </w:t>
            </w:r>
          </w:p>
          <w:p w14:paraId="1BA3F09F" w14:textId="77777777" w:rsidR="0035113B" w:rsidRDefault="007E13DB">
            <w:pPr>
              <w:ind w:left="-5"/>
            </w:pPr>
            <w:r>
              <w:rPr>
                <w:sz w:val="20"/>
              </w:rPr>
              <w:t xml:space="preserve"> </w:t>
            </w:r>
          </w:p>
        </w:tc>
      </w:tr>
    </w:tbl>
    <w:p w14:paraId="2FBC8BCA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6F4B9694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41DC8F92" w14:textId="2606D379" w:rsidR="0035113B" w:rsidRDefault="007E13DB">
      <w:pPr>
        <w:spacing w:after="0"/>
        <w:ind w:left="101"/>
        <w:rPr>
          <w:sz w:val="20"/>
        </w:rPr>
      </w:pPr>
      <w:r>
        <w:rPr>
          <w:sz w:val="20"/>
        </w:rPr>
        <w:t xml:space="preserve"> </w:t>
      </w:r>
    </w:p>
    <w:p w14:paraId="6EEB96BB" w14:textId="5F02729A" w:rsidR="00842DCD" w:rsidRDefault="00842DCD">
      <w:pPr>
        <w:spacing w:after="0"/>
        <w:ind w:left="101"/>
        <w:rPr>
          <w:sz w:val="20"/>
        </w:rPr>
      </w:pPr>
    </w:p>
    <w:p w14:paraId="7BF362B8" w14:textId="431F38CF" w:rsidR="00842DCD" w:rsidRDefault="00842DCD">
      <w:pPr>
        <w:spacing w:after="0"/>
        <w:ind w:left="101"/>
        <w:rPr>
          <w:sz w:val="20"/>
        </w:rPr>
      </w:pPr>
    </w:p>
    <w:p w14:paraId="1FD342BB" w14:textId="77777777" w:rsidR="00842DCD" w:rsidRDefault="00842DCD">
      <w:pPr>
        <w:spacing w:after="0"/>
        <w:ind w:left="101"/>
      </w:pPr>
    </w:p>
    <w:p w14:paraId="457CABC8" w14:textId="77777777" w:rsidR="0035113B" w:rsidRDefault="007E13DB">
      <w:pPr>
        <w:spacing w:after="1"/>
        <w:ind w:left="101"/>
      </w:pPr>
      <w:r>
        <w:rPr>
          <w:sz w:val="20"/>
        </w:rPr>
        <w:t xml:space="preserve"> </w:t>
      </w:r>
    </w:p>
    <w:p w14:paraId="0BBE2753" w14:textId="77777777" w:rsidR="00EF131F" w:rsidRPr="00EF131F" w:rsidRDefault="00EF131F" w:rsidP="00EF131F">
      <w:pPr>
        <w:spacing w:after="406" w:line="347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lastRenderedPageBreak/>
        <w:t xml:space="preserve">Name of Nominee:     </w:t>
      </w:r>
    </w:p>
    <w:p w14:paraId="18F753BA" w14:textId="77777777" w:rsidR="00EF131F" w:rsidRDefault="00EF131F" w:rsidP="00EF131F">
      <w:pPr>
        <w:spacing w:after="406" w:line="347" w:lineRule="auto"/>
        <w:ind w:left="209" w:right="1821" w:hanging="10"/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 </w:t>
      </w:r>
    </w:p>
    <w:p w14:paraId="6353BF5D" w14:textId="77777777" w:rsidR="00EF131F" w:rsidRP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the Nominator (Extension Officer name): </w:t>
      </w:r>
    </w:p>
    <w:p w14:paraId="1EE146DA" w14:textId="77777777" w:rsid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</w:t>
      </w:r>
    </w:p>
    <w:p w14:paraId="4367DA88" w14:textId="77777777" w:rsidR="00EF131F" w:rsidRP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the District Manager: </w:t>
      </w:r>
    </w:p>
    <w:p w14:paraId="02377C3C" w14:textId="77777777" w:rsidR="00EF131F" w:rsidRPr="008D3317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 </w:t>
      </w:r>
    </w:p>
    <w:p w14:paraId="1101009E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730F92D2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58A4E750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5411ABAF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689AAE87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0AC4F035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6ED618D0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06EFC1F3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3AC85BBE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0F0CB8CD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6B00982D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39C72144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5C0024B2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0A43AAB3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32D98DD1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4469B16B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0E33EFC3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04ABD489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19ED47D1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062DBE79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675BE2CF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1A782AE4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46AA53C8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7DD9436D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7FD1E4FF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02679D3E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38131E6E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537211F9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5C3067AC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2C68AFC1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63E6A6FC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1569E47F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4882E210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62F192F5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4E715D3A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4F9FE986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44D89D29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5EBCD49B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168FA87A" w14:textId="77777777" w:rsidR="00842DCD" w:rsidRDefault="00842DCD" w:rsidP="00A26667">
      <w:pPr>
        <w:spacing w:after="0"/>
        <w:ind w:right="4828"/>
        <w:rPr>
          <w:noProof/>
        </w:rPr>
      </w:pPr>
    </w:p>
    <w:sectPr w:rsidR="00842DCD">
      <w:pgSz w:w="12739" w:h="17681"/>
      <w:pgMar w:top="1129" w:right="1542" w:bottom="10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3B"/>
    <w:rsid w:val="000133AF"/>
    <w:rsid w:val="00127DE9"/>
    <w:rsid w:val="00134851"/>
    <w:rsid w:val="001B0B3D"/>
    <w:rsid w:val="001E60DF"/>
    <w:rsid w:val="001F0949"/>
    <w:rsid w:val="0035113B"/>
    <w:rsid w:val="003515CB"/>
    <w:rsid w:val="003960E5"/>
    <w:rsid w:val="003F3805"/>
    <w:rsid w:val="00491F0E"/>
    <w:rsid w:val="005A416D"/>
    <w:rsid w:val="00626566"/>
    <w:rsid w:val="0075513C"/>
    <w:rsid w:val="007E13DB"/>
    <w:rsid w:val="00842DCD"/>
    <w:rsid w:val="008D3317"/>
    <w:rsid w:val="00A26667"/>
    <w:rsid w:val="00A36AFD"/>
    <w:rsid w:val="00AD6B90"/>
    <w:rsid w:val="00B42140"/>
    <w:rsid w:val="00CF28BE"/>
    <w:rsid w:val="00CF4F6F"/>
    <w:rsid w:val="00DD5734"/>
    <w:rsid w:val="00EF131F"/>
    <w:rsid w:val="00F72560"/>
    <w:rsid w:val="00F7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C8B4F6"/>
  <w15:docId w15:val="{C1C0D73A-3AD6-4B97-B70F-8D75C2C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11" w:hanging="10"/>
      <w:outlineLvl w:val="0"/>
    </w:pPr>
    <w:rPr>
      <w:rFonts w:ascii="Century Gothic" w:eastAsia="Century Gothic" w:hAnsi="Century Gothic" w:cs="Century Gothic"/>
      <w:b/>
      <w:color w:val="00AF5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111" w:hanging="10"/>
      <w:outlineLvl w:val="1"/>
    </w:pPr>
    <w:rPr>
      <w:rFonts w:ascii="Century Gothic" w:eastAsia="Century Gothic" w:hAnsi="Century Gothic" w:cs="Century Gothic"/>
      <w:b/>
      <w:color w:val="00AF5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AF50"/>
      <w:sz w:val="2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AF5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3960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1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B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B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3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TiyaniN</dc:creator>
  <cp:keywords/>
  <cp:lastModifiedBy>Gizelle</cp:lastModifiedBy>
  <cp:revision>2</cp:revision>
  <dcterms:created xsi:type="dcterms:W3CDTF">2024-04-29T08:50:00Z</dcterms:created>
  <dcterms:modified xsi:type="dcterms:W3CDTF">2024-04-29T08:50:00Z</dcterms:modified>
</cp:coreProperties>
</file>