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74573" w14:textId="77777777" w:rsidR="00A81D77" w:rsidRPr="00FC7AE2" w:rsidRDefault="00A376A4" w:rsidP="00A20272">
      <w:pPr>
        <w:tabs>
          <w:tab w:val="left" w:pos="2340"/>
        </w:tabs>
        <w:ind w:left="4140" w:right="-128"/>
        <w:jc w:val="right"/>
        <w:rPr>
          <w:rFonts w:ascii="Arial" w:hAnsi="Arial" w:cs="Arial"/>
          <w:szCs w:val="24"/>
        </w:rPr>
      </w:pPr>
      <w:r w:rsidRPr="00FC7AE2">
        <w:rPr>
          <w:rFonts w:ascii="Arial" w:hAnsi="Arial" w:cs="Arial"/>
          <w:noProof/>
          <w:szCs w:val="24"/>
          <w:lang w:val="en-ZA" w:eastAsia="en-ZA"/>
        </w:rPr>
        <mc:AlternateContent>
          <mc:Choice Requires="wps">
            <w:drawing>
              <wp:anchor distT="0" distB="0" distL="114300" distR="114300" simplePos="0" relativeHeight="251661312" behindDoc="0" locked="0" layoutInCell="1" allowOverlap="1" wp14:anchorId="5F4745B1" wp14:editId="5F4745B2">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1290314423"/>
                              <w:lock w:val="sdtContentLocked"/>
                              <w:placeholder>
                                <w:docPart w:val="DefaultPlaceholder_1082065158"/>
                              </w:placeholder>
                            </w:sdtPr>
                            <w:sdtEndPr>
                              <w:rPr>
                                <w:rFonts w:cs="Gotham Book"/>
                                <w:spacing w:val="2"/>
                              </w:rPr>
                            </w:sdtEndPr>
                            <w:sdtContent>
                              <w:p w14:paraId="5F4745B9" w14:textId="06AC98F2"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F4745BA"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F4745BB"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F4745BC" w14:textId="213350FE" w:rsidR="000D568C" w:rsidRDefault="00E94A80" w:rsidP="000D568C">
                                <w:pPr>
                                  <w:pStyle w:val="Header"/>
                                  <w:tabs>
                                    <w:tab w:val="left" w:pos="5820"/>
                                  </w:tabs>
                                  <w:spacing w:line="276" w:lineRule="auto"/>
                                  <w:jc w:val="right"/>
                                  <w:rPr>
                                    <w:rFonts w:ascii="Century Gothic" w:hAnsi="Century Gothic" w:cs="Gotham Medium"/>
                                    <w:spacing w:val="2"/>
                                    <w:sz w:val="16"/>
                                    <w:szCs w:val="16"/>
                                  </w:rPr>
                                </w:pPr>
                                <w:hyperlink r:id="rId13" w:history="1">
                                  <w:r w:rsidRPr="0069094E">
                                    <w:rPr>
                                      <w:rStyle w:val="Hyperlink"/>
                                      <w:rFonts w:ascii="Century Gothic" w:hAnsi="Century Gothic" w:cs="Gotham Medium"/>
                                      <w:spacing w:val="2"/>
                                      <w:sz w:val="16"/>
                                      <w:szCs w:val="16"/>
                                    </w:rPr>
                                    <w:t>vetexport@elsenburg.com</w:t>
                                  </w:r>
                                </w:hyperlink>
                              </w:p>
                              <w:p w14:paraId="5F4745BD" w14:textId="2C8F5443" w:rsidR="000D568C" w:rsidRDefault="000D568C" w:rsidP="000D56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E94A80">
                                  <w:rPr>
                                    <w:rFonts w:ascii="Century Gothic" w:hAnsi="Century Gothic" w:cs="Gotham Book"/>
                                    <w:spacing w:val="2"/>
                                    <w:sz w:val="16"/>
                                    <w:szCs w:val="16"/>
                                  </w:rPr>
                                  <w:t>5400</w:t>
                                </w:r>
                              </w:p>
                              <w:p w14:paraId="5F4745BE" w14:textId="5DF7CE27" w:rsidR="000D568C" w:rsidRPr="0072260A" w:rsidRDefault="000D568C" w:rsidP="000D568C">
                                <w:pPr>
                                  <w:spacing w:line="288" w:lineRule="auto"/>
                                  <w:jc w:val="right"/>
                                  <w:rPr>
                                    <w:rFonts w:ascii="Gotham Light" w:hAnsi="Gotham Light"/>
                                    <w:sz w:val="16"/>
                                    <w:szCs w:val="16"/>
                                  </w:rPr>
                                </w:pPr>
                                <w:r>
                                  <w:rPr>
                                    <w:rFonts w:ascii="Century Gothic" w:hAnsi="Century Gothic" w:cs="Gotham Book"/>
                                    <w:spacing w:val="2"/>
                                    <w:sz w:val="16"/>
                                    <w:szCs w:val="16"/>
                                  </w:rPr>
                                  <w:t>www.elsenburg.com</w:t>
                                </w:r>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sdt>
                      <w:sdtPr>
                        <w:rPr>
                          <w:rFonts w:ascii="Century Gothic" w:hAnsi="Century Gothic"/>
                          <w:sz w:val="16"/>
                          <w:szCs w:val="16"/>
                        </w:rPr>
                        <w:id w:val="1290314423"/>
                        <w:lock w:val="sdtContentLocked"/>
                        <w:placeholder>
                          <w:docPart w:val="DefaultPlaceholder_1082065158"/>
                        </w:placeholder>
                      </w:sdtPr>
                      <w:sdtEndPr>
                        <w:rPr>
                          <w:rFonts w:cs="Gotham Book"/>
                          <w:spacing w:val="2"/>
                        </w:rPr>
                      </w:sdtEndPr>
                      <w:sdtContent>
                        <w:p w14:paraId="5F4745B9" w14:textId="06AC98F2"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F4745BA"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F4745BB"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F4745BC" w14:textId="213350FE" w:rsidR="000D568C" w:rsidRDefault="00E94A80" w:rsidP="000D568C">
                          <w:pPr>
                            <w:pStyle w:val="Header"/>
                            <w:tabs>
                              <w:tab w:val="left" w:pos="5820"/>
                            </w:tabs>
                            <w:spacing w:line="276" w:lineRule="auto"/>
                            <w:jc w:val="right"/>
                            <w:rPr>
                              <w:rFonts w:ascii="Century Gothic" w:hAnsi="Century Gothic" w:cs="Gotham Medium"/>
                              <w:spacing w:val="2"/>
                              <w:sz w:val="16"/>
                              <w:szCs w:val="16"/>
                            </w:rPr>
                          </w:pPr>
                          <w:hyperlink r:id="rId14" w:history="1">
                            <w:r w:rsidRPr="0069094E">
                              <w:rPr>
                                <w:rStyle w:val="Hyperlink"/>
                                <w:rFonts w:ascii="Century Gothic" w:hAnsi="Century Gothic" w:cs="Gotham Medium"/>
                                <w:spacing w:val="2"/>
                                <w:sz w:val="16"/>
                                <w:szCs w:val="16"/>
                              </w:rPr>
                              <w:t>vetexport@elsenburg.com</w:t>
                            </w:r>
                          </w:hyperlink>
                        </w:p>
                        <w:p w14:paraId="5F4745BD" w14:textId="2C8F5443" w:rsidR="000D568C" w:rsidRDefault="000D568C" w:rsidP="000D56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E94A80">
                            <w:rPr>
                              <w:rFonts w:ascii="Century Gothic" w:hAnsi="Century Gothic" w:cs="Gotham Book"/>
                              <w:spacing w:val="2"/>
                              <w:sz w:val="16"/>
                              <w:szCs w:val="16"/>
                            </w:rPr>
                            <w:t>5400</w:t>
                          </w:r>
                        </w:p>
                        <w:p w14:paraId="5F4745BE" w14:textId="5DF7CE27" w:rsidR="000D568C" w:rsidRPr="0072260A" w:rsidRDefault="000D568C" w:rsidP="000D568C">
                          <w:pPr>
                            <w:spacing w:line="288" w:lineRule="auto"/>
                            <w:jc w:val="right"/>
                            <w:rPr>
                              <w:rFonts w:ascii="Gotham Light" w:hAnsi="Gotham Light"/>
                              <w:sz w:val="16"/>
                              <w:szCs w:val="16"/>
                            </w:rPr>
                          </w:pPr>
                          <w:r>
                            <w:rPr>
                              <w:rFonts w:ascii="Century Gothic" w:hAnsi="Century Gothic" w:cs="Gotham Book"/>
                              <w:spacing w:val="2"/>
                              <w:sz w:val="16"/>
                              <w:szCs w:val="16"/>
                            </w:rPr>
                            <w:t>www.elsenburg.com</w:t>
                          </w:r>
                        </w:p>
                      </w:sdtContent>
                    </w:sdt>
                  </w:txbxContent>
                </v:textbox>
              </v:shape>
            </w:pict>
          </mc:Fallback>
        </mc:AlternateContent>
      </w:r>
    </w:p>
    <w:p w14:paraId="5F474574" w14:textId="77777777" w:rsidR="00A20272" w:rsidRPr="00FC7AE2" w:rsidRDefault="00A20272" w:rsidP="00A20272">
      <w:pPr>
        <w:tabs>
          <w:tab w:val="left" w:pos="2340"/>
        </w:tabs>
        <w:ind w:left="4140" w:right="-128"/>
        <w:jc w:val="right"/>
        <w:rPr>
          <w:rFonts w:ascii="Arial" w:hAnsi="Arial" w:cs="Arial"/>
          <w:szCs w:val="24"/>
        </w:rPr>
      </w:pPr>
    </w:p>
    <w:p w14:paraId="5F474575" w14:textId="77777777" w:rsidR="00A20272" w:rsidRPr="00FC7AE2" w:rsidRDefault="00A20272" w:rsidP="00A20272">
      <w:pPr>
        <w:tabs>
          <w:tab w:val="left" w:pos="2340"/>
        </w:tabs>
        <w:ind w:left="4140" w:right="-128"/>
        <w:jc w:val="right"/>
        <w:rPr>
          <w:rFonts w:ascii="Arial" w:hAnsi="Arial" w:cs="Arial"/>
          <w:szCs w:val="24"/>
        </w:rPr>
      </w:pPr>
    </w:p>
    <w:p w14:paraId="5F474576" w14:textId="77777777" w:rsidR="00A20272" w:rsidRPr="00FC7AE2" w:rsidRDefault="00A20272" w:rsidP="00A20272">
      <w:pPr>
        <w:tabs>
          <w:tab w:val="left" w:pos="2340"/>
        </w:tabs>
        <w:ind w:left="4140" w:right="-128"/>
        <w:jc w:val="right"/>
        <w:rPr>
          <w:rFonts w:ascii="Arial" w:hAnsi="Arial" w:cs="Arial"/>
          <w:szCs w:val="24"/>
        </w:rPr>
      </w:pPr>
    </w:p>
    <w:p w14:paraId="5F474577" w14:textId="77777777" w:rsidR="00A20272" w:rsidRPr="00FC7AE2" w:rsidRDefault="00A20272" w:rsidP="00A20272">
      <w:pPr>
        <w:tabs>
          <w:tab w:val="left" w:pos="2340"/>
        </w:tabs>
        <w:ind w:left="4140" w:right="-128"/>
        <w:jc w:val="right"/>
        <w:rPr>
          <w:rFonts w:ascii="Arial" w:hAnsi="Arial" w:cs="Arial"/>
          <w:szCs w:val="24"/>
        </w:rPr>
      </w:pPr>
      <w:bookmarkStart w:id="0" w:name="_GoBack"/>
      <w:bookmarkEnd w:id="0"/>
    </w:p>
    <w:p w14:paraId="5F474578" w14:textId="77777777" w:rsidR="00A20272" w:rsidRPr="00FC7AE2" w:rsidRDefault="00A20272" w:rsidP="00A20272">
      <w:pPr>
        <w:tabs>
          <w:tab w:val="left" w:pos="2340"/>
        </w:tabs>
        <w:ind w:left="4140" w:right="-128"/>
        <w:jc w:val="right"/>
        <w:rPr>
          <w:rFonts w:ascii="Arial" w:hAnsi="Arial" w:cs="Arial"/>
          <w:szCs w:val="24"/>
        </w:rPr>
      </w:pPr>
    </w:p>
    <w:p w14:paraId="5F474579" w14:textId="77777777" w:rsidR="00CD57CA" w:rsidRPr="00FC7AE2" w:rsidRDefault="00CD57CA" w:rsidP="00CD57CA">
      <w:pPr>
        <w:ind w:right="-117"/>
        <w:rPr>
          <w:rFonts w:ascii="Arial" w:hAnsi="Arial" w:cs="Arial"/>
          <w:b/>
        </w:rPr>
      </w:pPr>
    </w:p>
    <w:sdt>
      <w:sdtPr>
        <w:rPr>
          <w:rFonts w:ascii="Arial" w:hAnsi="Arial" w:cs="Arial"/>
          <w:b/>
          <w:sz w:val="24"/>
        </w:rPr>
        <w:id w:val="1765188063"/>
        <w:lock w:val="sdtContentLocked"/>
        <w:placeholder>
          <w:docPart w:val="DefaultPlaceholder_1082065158"/>
        </w:placeholder>
      </w:sdtPr>
      <w:sdtEndPr/>
      <w:sdtContent>
        <w:p w14:paraId="5F47457A" w14:textId="68E2C903" w:rsidR="002A5EF1" w:rsidRPr="00FC7AE2" w:rsidRDefault="002A5EF1" w:rsidP="002A5EF1">
          <w:pPr>
            <w:ind w:right="-117"/>
            <w:jc w:val="center"/>
            <w:rPr>
              <w:rFonts w:ascii="Arial" w:hAnsi="Arial" w:cs="Arial"/>
              <w:b/>
            </w:rPr>
          </w:pPr>
          <w:r w:rsidRPr="00FC7AE2">
            <w:rPr>
              <w:rFonts w:ascii="Arial" w:hAnsi="Arial" w:cs="Arial"/>
              <w:b/>
            </w:rPr>
            <w:t xml:space="preserve">VETERINARY HEALTH </w:t>
          </w:r>
          <w:r w:rsidR="001D77B3" w:rsidRPr="00FC7AE2">
            <w:rPr>
              <w:rFonts w:ascii="Arial" w:hAnsi="Arial" w:cs="Arial"/>
              <w:b/>
            </w:rPr>
            <w:t>CERTIFICATE FOR</w:t>
          </w:r>
          <w:r w:rsidR="00445A86">
            <w:rPr>
              <w:rFonts w:ascii="Arial" w:hAnsi="Arial" w:cs="Arial"/>
              <w:b/>
            </w:rPr>
            <w:t xml:space="preserve"> FISHMEAL</w:t>
          </w:r>
        </w:p>
        <w:p w14:paraId="5F47457B" w14:textId="29058D0C" w:rsidR="001D77B3" w:rsidRPr="00FC7AE2" w:rsidRDefault="001D77B3" w:rsidP="002A5EF1">
          <w:pPr>
            <w:ind w:right="-117"/>
            <w:jc w:val="center"/>
            <w:rPr>
              <w:rFonts w:ascii="Arial" w:hAnsi="Arial" w:cs="Arial"/>
              <w:b/>
            </w:rPr>
          </w:pPr>
          <w:r w:rsidRPr="00FC7AE2">
            <w:rPr>
              <w:rFonts w:ascii="Arial" w:hAnsi="Arial" w:cs="Arial"/>
              <w:b/>
            </w:rPr>
            <w:t xml:space="preserve">FROM THE </w:t>
          </w:r>
          <w:r w:rsidR="00B94128" w:rsidRPr="00FC7AE2">
            <w:rPr>
              <w:rFonts w:ascii="Arial" w:hAnsi="Arial" w:cs="Arial"/>
              <w:b/>
            </w:rPr>
            <w:t xml:space="preserve">REPUBLIC OF SOUTH AFRICA </w:t>
          </w:r>
          <w:r w:rsidR="00E717B8">
            <w:rPr>
              <w:rFonts w:ascii="Arial" w:hAnsi="Arial" w:cs="Arial"/>
              <w:b/>
            </w:rPr>
            <w:t>TO ZIMBABWE</w:t>
          </w:r>
        </w:p>
        <w:p w14:paraId="5F47457C" w14:textId="77777777" w:rsidR="00AA29B4" w:rsidRPr="00FC7AE2" w:rsidRDefault="00AA29B4" w:rsidP="00865C4F">
          <w:pPr>
            <w:rPr>
              <w:rFonts w:ascii="Arial" w:hAnsi="Arial" w:cs="Arial"/>
            </w:rPr>
          </w:pPr>
        </w:p>
        <w:p w14:paraId="5F47457D" w14:textId="77777777" w:rsidR="008B1CD9" w:rsidRPr="00FC7AE2" w:rsidRDefault="008B1CD9" w:rsidP="008A5E12">
          <w:pPr>
            <w:pStyle w:val="Title"/>
            <w:widowControl w:val="0"/>
            <w:ind w:left="4678" w:hanging="4678"/>
            <w:jc w:val="left"/>
            <w:rPr>
              <w:rFonts w:cs="Arial"/>
              <w:sz w:val="20"/>
            </w:rPr>
          </w:pPr>
          <w:r w:rsidRPr="00FC7AE2">
            <w:rPr>
              <w:rFonts w:cs="Arial"/>
              <w:sz w:val="20"/>
            </w:rPr>
            <w:t xml:space="preserve">RESPONSIBLE VETERINARY ADMINISTRATION: </w:t>
          </w:r>
          <w:r w:rsidRPr="00FC7AE2">
            <w:rPr>
              <w:rFonts w:cs="Arial"/>
              <w:b w:val="0"/>
              <w:sz w:val="20"/>
            </w:rPr>
            <w:t>Department of Agriculture</w:t>
          </w:r>
          <w:r w:rsidR="006A5B35" w:rsidRPr="00FC7AE2">
            <w:rPr>
              <w:rFonts w:cs="Arial"/>
              <w:b w:val="0"/>
              <w:sz w:val="20"/>
            </w:rPr>
            <w:t xml:space="preserve"> Forestry and Fisheries</w:t>
          </w:r>
          <w:r w:rsidRPr="00FC7AE2">
            <w:rPr>
              <w:rFonts w:cs="Arial"/>
              <w:b w:val="0"/>
              <w:sz w:val="20"/>
            </w:rPr>
            <w:t>, Private Bag X 138, Pretoria, 0001.</w:t>
          </w:r>
        </w:p>
        <w:p w14:paraId="5F47457E" w14:textId="77777777" w:rsidR="00EA249C" w:rsidRPr="00FC7AE2" w:rsidRDefault="00EA249C" w:rsidP="008A5E12">
          <w:pPr>
            <w:pStyle w:val="Title"/>
            <w:widowControl w:val="0"/>
            <w:ind w:left="3544" w:hanging="3544"/>
            <w:jc w:val="left"/>
            <w:rPr>
              <w:rFonts w:cs="Arial"/>
              <w:b w:val="0"/>
              <w:sz w:val="20"/>
            </w:rPr>
          </w:pPr>
          <w:r w:rsidRPr="00FC7AE2">
            <w:rPr>
              <w:rFonts w:cs="Arial"/>
              <w:sz w:val="20"/>
            </w:rPr>
            <w:t>ISSUING VETERINARY AUTHORITY:</w:t>
          </w:r>
          <w:r w:rsidR="003A2E32" w:rsidRPr="00FC7AE2">
            <w:rPr>
              <w:rFonts w:cs="Arial"/>
              <w:sz w:val="20"/>
            </w:rPr>
            <w:t xml:space="preserve"> </w:t>
          </w:r>
          <w:r w:rsidR="001A77A4" w:rsidRPr="00FC7AE2">
            <w:rPr>
              <w:rFonts w:cs="Arial"/>
              <w:b w:val="0"/>
              <w:sz w:val="20"/>
            </w:rPr>
            <w:t>Western Cape</w:t>
          </w:r>
          <w:r w:rsidR="00E654B6" w:rsidRPr="00FC7AE2">
            <w:rPr>
              <w:rFonts w:cs="Arial"/>
              <w:b w:val="0"/>
              <w:sz w:val="20"/>
            </w:rPr>
            <w:t xml:space="preserve"> Department of Agriculture, P</w:t>
          </w:r>
          <w:r w:rsidR="003A2E32" w:rsidRPr="00FC7AE2">
            <w:rPr>
              <w:rFonts w:cs="Arial"/>
              <w:b w:val="0"/>
              <w:sz w:val="20"/>
            </w:rPr>
            <w:t xml:space="preserve">rivate Bag X1, Elsenburg, </w:t>
          </w:r>
          <w:r w:rsidR="00E5715A" w:rsidRPr="00FC7AE2">
            <w:rPr>
              <w:rFonts w:cs="Arial"/>
              <w:b w:val="0"/>
              <w:sz w:val="20"/>
            </w:rPr>
            <w:t>7607</w:t>
          </w:r>
          <w:r w:rsidRPr="00FC7AE2">
            <w:rPr>
              <w:rFonts w:cs="Arial"/>
              <w:b w:val="0"/>
              <w:sz w:val="20"/>
            </w:rPr>
            <w:t xml:space="preserve"> </w:t>
          </w:r>
        </w:p>
        <w:p w14:paraId="5F47457F" w14:textId="77777777" w:rsidR="00EA726C" w:rsidRPr="00FC7AE2" w:rsidRDefault="000D568C" w:rsidP="00EA726C">
          <w:pPr>
            <w:pStyle w:val="Title"/>
            <w:widowControl w:val="0"/>
            <w:jc w:val="left"/>
            <w:rPr>
              <w:rFonts w:cs="Arial"/>
              <w:sz w:val="20"/>
            </w:rPr>
          </w:pPr>
          <w:r w:rsidRPr="00FC7AE2">
            <w:rPr>
              <w:rFonts w:cs="Arial"/>
              <w:sz w:val="20"/>
            </w:rPr>
            <w:t>STATE VET</w:t>
          </w:r>
          <w:r w:rsidR="002A5EF1" w:rsidRPr="00FC7AE2">
            <w:rPr>
              <w:rFonts w:cs="Arial"/>
              <w:sz w:val="20"/>
            </w:rPr>
            <w:t xml:space="preserve"> REFERENCE</w:t>
          </w:r>
          <w:r w:rsidR="00EA726C" w:rsidRPr="00FC7AE2">
            <w:rPr>
              <w:rFonts w:cs="Arial"/>
              <w:sz w:val="20"/>
            </w:rPr>
            <w:t xml:space="preserve"> NUMBER</w:t>
          </w:r>
          <w:r w:rsidR="00AE0DD6" w:rsidRPr="00FC7AE2">
            <w:rPr>
              <w:rFonts w:cs="Arial"/>
              <w:sz w:val="20"/>
            </w:rPr>
            <w:t>:</w:t>
          </w:r>
          <w:r w:rsidR="00B73B99" w:rsidRPr="00FC7AE2">
            <w:rPr>
              <w:rFonts w:cs="Arial"/>
              <w:sz w:val="20"/>
            </w:rPr>
            <w:t xml:space="preserve">  </w:t>
          </w:r>
          <w:r w:rsidR="00B73B99" w:rsidRPr="00FC7AE2">
            <w:rPr>
              <w:rFonts w:cs="Arial"/>
              <w:sz w:val="20"/>
              <w:u w:val="single"/>
            </w:rPr>
            <w:tab/>
          </w:r>
          <w:r w:rsidR="00B73B99" w:rsidRPr="00FC7AE2">
            <w:rPr>
              <w:rFonts w:cs="Arial"/>
              <w:sz w:val="20"/>
              <w:u w:val="single"/>
            </w:rPr>
            <w:tab/>
          </w:r>
          <w:r w:rsidR="00B73B99" w:rsidRPr="00FC7AE2">
            <w:rPr>
              <w:rFonts w:cs="Arial"/>
              <w:sz w:val="20"/>
              <w:u w:val="single"/>
            </w:rPr>
            <w:tab/>
          </w:r>
          <w:r w:rsidR="00B73B99" w:rsidRPr="00FC7AE2">
            <w:rPr>
              <w:rFonts w:cs="Arial"/>
              <w:sz w:val="20"/>
            </w:rPr>
            <w:t xml:space="preserve">  </w:t>
          </w:r>
        </w:p>
      </w:sdtContent>
    </w:sdt>
    <w:p w14:paraId="5F474580" w14:textId="77777777" w:rsidR="00EA726C" w:rsidRPr="00FC7AE2" w:rsidRDefault="00EA726C" w:rsidP="00865C4F">
      <w:pPr>
        <w:pStyle w:val="Title"/>
        <w:widowControl w:val="0"/>
        <w:ind w:left="4224" w:hanging="4224"/>
        <w:jc w:val="left"/>
        <w:rPr>
          <w:rFonts w:cs="Arial"/>
          <w:b w:val="0"/>
          <w:sz w:val="20"/>
        </w:rPr>
      </w:pPr>
    </w:p>
    <w:p w14:paraId="5F474581" w14:textId="77777777" w:rsidR="00EA249C" w:rsidRPr="00FC7AE2" w:rsidRDefault="00EA249C" w:rsidP="008A5E12">
      <w:pPr>
        <w:pStyle w:val="Title"/>
        <w:numPr>
          <w:ilvl w:val="0"/>
          <w:numId w:val="7"/>
        </w:numPr>
        <w:spacing w:after="120"/>
        <w:jc w:val="left"/>
        <w:rPr>
          <w:rFonts w:cs="Arial"/>
          <w:sz w:val="20"/>
        </w:rPr>
      </w:pPr>
      <w:r w:rsidRPr="00FC7AE2">
        <w:rPr>
          <w:rFonts w:cs="Arial"/>
          <w:sz w:val="20"/>
        </w:rPr>
        <w:t>DESCRIPTION</w:t>
      </w:r>
    </w:p>
    <w:p w14:paraId="5F474582" w14:textId="77777777" w:rsidR="00EA249C" w:rsidRPr="00FC7AE2" w:rsidRDefault="00EA249C" w:rsidP="003A2E32">
      <w:pPr>
        <w:tabs>
          <w:tab w:val="left" w:pos="567"/>
          <w:tab w:val="left" w:pos="1920"/>
          <w:tab w:val="left" w:leader="underscore" w:pos="8505"/>
          <w:tab w:val="left" w:leader="underscore" w:pos="9356"/>
        </w:tabs>
        <w:spacing w:after="120"/>
        <w:rPr>
          <w:rFonts w:ascii="Arial" w:hAnsi="Arial" w:cs="Arial"/>
          <w:b/>
          <w:bCs/>
        </w:rPr>
      </w:pPr>
      <w:r w:rsidRPr="00FC7AE2">
        <w:rPr>
          <w:rFonts w:ascii="Arial" w:hAnsi="Arial" w:cs="Arial"/>
          <w:b/>
          <w:bCs/>
        </w:rPr>
        <w:t>1.</w:t>
      </w:r>
      <w:r w:rsidRPr="00FC7AE2">
        <w:rPr>
          <w:rFonts w:ascii="Arial" w:hAnsi="Arial" w:cs="Arial"/>
          <w:b/>
          <w:bCs/>
        </w:rPr>
        <w:tab/>
        <w:t>Identification of Products: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1896"/>
        <w:gridCol w:w="1370"/>
        <w:gridCol w:w="1896"/>
        <w:gridCol w:w="1757"/>
      </w:tblGrid>
      <w:tr w:rsidR="003E3023" w:rsidRPr="00FC7AE2" w14:paraId="5F474589" w14:textId="77777777" w:rsidTr="003E3023">
        <w:tc>
          <w:tcPr>
            <w:tcW w:w="2808" w:type="dxa"/>
          </w:tcPr>
          <w:p w14:paraId="5F474583" w14:textId="77777777" w:rsidR="003E3023" w:rsidRPr="00FC7AE2"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Arial" w:hAnsi="Arial" w:cs="Arial"/>
                <w:b/>
              </w:rPr>
            </w:pPr>
            <w:r w:rsidRPr="00FC7AE2">
              <w:rPr>
                <w:rFonts w:ascii="Arial" w:hAnsi="Arial" w:cs="Arial"/>
                <w:b/>
              </w:rPr>
              <w:t>Product Description</w:t>
            </w:r>
          </w:p>
        </w:tc>
        <w:tc>
          <w:tcPr>
            <w:tcW w:w="1620" w:type="dxa"/>
          </w:tcPr>
          <w:p w14:paraId="5F474584" w14:textId="77777777" w:rsidR="003E3023" w:rsidRPr="00FC7AE2"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Arial" w:hAnsi="Arial" w:cs="Arial"/>
                <w:b/>
              </w:rPr>
            </w:pPr>
            <w:r w:rsidRPr="00FC7AE2">
              <w:rPr>
                <w:rFonts w:ascii="Arial" w:hAnsi="Arial" w:cs="Arial"/>
                <w:b/>
              </w:rPr>
              <w:t>Type packaging</w:t>
            </w:r>
          </w:p>
        </w:tc>
        <w:tc>
          <w:tcPr>
            <w:tcW w:w="1170" w:type="dxa"/>
          </w:tcPr>
          <w:p w14:paraId="5F474585" w14:textId="77777777" w:rsidR="003E3023" w:rsidRPr="00FC7AE2" w:rsidRDefault="003E3023" w:rsidP="003E3023">
            <w:pPr>
              <w:jc w:val="center"/>
              <w:rPr>
                <w:rFonts w:ascii="Arial" w:hAnsi="Arial" w:cs="Arial"/>
                <w:b/>
                <w:bCs/>
                <w:color w:val="000000"/>
              </w:rPr>
            </w:pPr>
            <w:r w:rsidRPr="00FC7AE2">
              <w:rPr>
                <w:rFonts w:ascii="Arial" w:hAnsi="Arial" w:cs="Arial"/>
                <w:b/>
                <w:bCs/>
                <w:color w:val="000000"/>
              </w:rPr>
              <w:t>Quantity</w:t>
            </w:r>
          </w:p>
        </w:tc>
        <w:tc>
          <w:tcPr>
            <w:tcW w:w="1620" w:type="dxa"/>
          </w:tcPr>
          <w:p w14:paraId="5F474586" w14:textId="77777777" w:rsidR="003E3023" w:rsidRPr="00FC7AE2"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Arial" w:hAnsi="Arial" w:cs="Arial"/>
                <w:b/>
              </w:rPr>
            </w:pPr>
            <w:r w:rsidRPr="00FC7AE2">
              <w:rPr>
                <w:rFonts w:ascii="Arial" w:hAnsi="Arial" w:cs="Arial"/>
                <w:b/>
              </w:rPr>
              <w:t>Batch Codes</w:t>
            </w:r>
          </w:p>
        </w:tc>
        <w:tc>
          <w:tcPr>
            <w:tcW w:w="1501" w:type="dxa"/>
          </w:tcPr>
          <w:p w14:paraId="5F474588" w14:textId="77777777" w:rsidR="003E3023" w:rsidRPr="00FC7AE2"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Arial" w:hAnsi="Arial" w:cs="Arial"/>
                <w:b/>
              </w:rPr>
            </w:pPr>
            <w:r w:rsidRPr="00FC7AE2">
              <w:rPr>
                <w:rFonts w:ascii="Arial" w:hAnsi="Arial" w:cs="Arial"/>
                <w:b/>
              </w:rPr>
              <w:t>Net Weight (Kg)</w:t>
            </w:r>
          </w:p>
        </w:tc>
      </w:tr>
      <w:tr w:rsidR="003E3023" w:rsidRPr="00FC7AE2" w14:paraId="5F474590" w14:textId="77777777" w:rsidTr="003E3023">
        <w:tc>
          <w:tcPr>
            <w:tcW w:w="2808" w:type="dxa"/>
          </w:tcPr>
          <w:p w14:paraId="5F47458A" w14:textId="77777777" w:rsidR="003E3023" w:rsidRPr="00FC7AE2" w:rsidRDefault="003E3023" w:rsidP="003E3023">
            <w:pPr>
              <w:jc w:val="center"/>
              <w:rPr>
                <w:rFonts w:ascii="Arial" w:hAnsi="Arial" w:cs="Arial"/>
              </w:rPr>
            </w:pPr>
          </w:p>
        </w:tc>
        <w:tc>
          <w:tcPr>
            <w:tcW w:w="1620" w:type="dxa"/>
          </w:tcPr>
          <w:p w14:paraId="5F47458B" w14:textId="77777777" w:rsidR="003E3023" w:rsidRPr="00FC7AE2" w:rsidRDefault="003E3023" w:rsidP="003E3023">
            <w:pPr>
              <w:jc w:val="center"/>
              <w:rPr>
                <w:rFonts w:ascii="Arial" w:hAnsi="Arial" w:cs="Arial"/>
              </w:rPr>
            </w:pPr>
          </w:p>
        </w:tc>
        <w:tc>
          <w:tcPr>
            <w:tcW w:w="1170" w:type="dxa"/>
          </w:tcPr>
          <w:p w14:paraId="5F47458C" w14:textId="77777777" w:rsidR="003E3023" w:rsidRPr="00FC7AE2" w:rsidRDefault="003E3023" w:rsidP="003E3023">
            <w:pPr>
              <w:jc w:val="center"/>
              <w:rPr>
                <w:rFonts w:ascii="Arial" w:hAnsi="Arial" w:cs="Arial"/>
                <w:color w:val="000000"/>
              </w:rPr>
            </w:pPr>
          </w:p>
        </w:tc>
        <w:tc>
          <w:tcPr>
            <w:tcW w:w="1620" w:type="dxa"/>
          </w:tcPr>
          <w:p w14:paraId="5F47458D" w14:textId="77777777" w:rsidR="003E3023" w:rsidRPr="00FC7AE2" w:rsidRDefault="003E3023" w:rsidP="003E3023">
            <w:pPr>
              <w:jc w:val="center"/>
              <w:rPr>
                <w:rFonts w:ascii="Arial" w:hAnsi="Arial" w:cs="Arial"/>
              </w:rPr>
            </w:pPr>
          </w:p>
        </w:tc>
        <w:tc>
          <w:tcPr>
            <w:tcW w:w="1501" w:type="dxa"/>
          </w:tcPr>
          <w:p w14:paraId="5F47458F" w14:textId="77777777" w:rsidR="003E3023" w:rsidRPr="00FC7AE2"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Arial" w:hAnsi="Arial" w:cs="Arial"/>
              </w:rPr>
            </w:pPr>
          </w:p>
        </w:tc>
      </w:tr>
      <w:tr w:rsidR="003E3023" w:rsidRPr="00FC7AE2" w14:paraId="5F474597" w14:textId="77777777" w:rsidTr="003E3023">
        <w:tc>
          <w:tcPr>
            <w:tcW w:w="2808" w:type="dxa"/>
          </w:tcPr>
          <w:p w14:paraId="5F474591" w14:textId="77777777" w:rsidR="003E3023" w:rsidRPr="00FC7AE2" w:rsidRDefault="003E3023" w:rsidP="003E3023">
            <w:pPr>
              <w:jc w:val="center"/>
              <w:rPr>
                <w:rFonts w:ascii="Arial" w:hAnsi="Arial" w:cs="Arial"/>
              </w:rPr>
            </w:pPr>
          </w:p>
        </w:tc>
        <w:tc>
          <w:tcPr>
            <w:tcW w:w="1620" w:type="dxa"/>
          </w:tcPr>
          <w:p w14:paraId="5F474592" w14:textId="77777777" w:rsidR="003E3023" w:rsidRPr="00FC7AE2" w:rsidRDefault="003E3023" w:rsidP="003E3023">
            <w:pPr>
              <w:jc w:val="center"/>
              <w:rPr>
                <w:rFonts w:ascii="Arial" w:hAnsi="Arial" w:cs="Arial"/>
              </w:rPr>
            </w:pPr>
          </w:p>
        </w:tc>
        <w:tc>
          <w:tcPr>
            <w:tcW w:w="1170" w:type="dxa"/>
          </w:tcPr>
          <w:p w14:paraId="5F474593" w14:textId="77777777" w:rsidR="003E3023" w:rsidRPr="00FC7AE2" w:rsidRDefault="003E3023" w:rsidP="003E3023">
            <w:pPr>
              <w:jc w:val="center"/>
              <w:rPr>
                <w:rFonts w:ascii="Arial" w:hAnsi="Arial" w:cs="Arial"/>
                <w:color w:val="000000"/>
              </w:rPr>
            </w:pPr>
          </w:p>
        </w:tc>
        <w:tc>
          <w:tcPr>
            <w:tcW w:w="1620" w:type="dxa"/>
          </w:tcPr>
          <w:p w14:paraId="5F474594" w14:textId="77777777" w:rsidR="003E3023" w:rsidRPr="00FC7AE2" w:rsidRDefault="003E3023" w:rsidP="003E3023">
            <w:pPr>
              <w:jc w:val="center"/>
              <w:rPr>
                <w:rFonts w:ascii="Arial" w:hAnsi="Arial" w:cs="Arial"/>
              </w:rPr>
            </w:pPr>
          </w:p>
        </w:tc>
        <w:tc>
          <w:tcPr>
            <w:tcW w:w="1501" w:type="dxa"/>
          </w:tcPr>
          <w:p w14:paraId="5F474596" w14:textId="77777777" w:rsidR="003E3023" w:rsidRPr="00FC7AE2"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Arial" w:hAnsi="Arial" w:cs="Arial"/>
              </w:rPr>
            </w:pPr>
          </w:p>
        </w:tc>
      </w:tr>
      <w:tr w:rsidR="003E3023" w:rsidRPr="00FC7AE2" w14:paraId="5F47459E" w14:textId="77777777" w:rsidTr="003E3023">
        <w:tc>
          <w:tcPr>
            <w:tcW w:w="2808" w:type="dxa"/>
          </w:tcPr>
          <w:p w14:paraId="5F474598" w14:textId="77777777" w:rsidR="003E3023" w:rsidRPr="00FC7AE2" w:rsidRDefault="003E3023" w:rsidP="003E3023">
            <w:pPr>
              <w:jc w:val="center"/>
              <w:rPr>
                <w:rFonts w:ascii="Arial" w:hAnsi="Arial" w:cs="Arial"/>
                <w:b/>
              </w:rPr>
            </w:pPr>
            <w:r w:rsidRPr="00FC7AE2">
              <w:rPr>
                <w:rFonts w:ascii="Arial" w:hAnsi="Arial" w:cs="Arial"/>
                <w:b/>
              </w:rPr>
              <w:t>TOTAL WEIGHT</w:t>
            </w:r>
          </w:p>
        </w:tc>
        <w:tc>
          <w:tcPr>
            <w:tcW w:w="1620" w:type="dxa"/>
          </w:tcPr>
          <w:p w14:paraId="5F474599" w14:textId="77777777" w:rsidR="003E3023" w:rsidRPr="00FC7AE2" w:rsidRDefault="003E3023" w:rsidP="003E3023">
            <w:pPr>
              <w:jc w:val="center"/>
              <w:rPr>
                <w:rFonts w:ascii="Arial" w:hAnsi="Arial" w:cs="Arial"/>
              </w:rPr>
            </w:pPr>
          </w:p>
        </w:tc>
        <w:tc>
          <w:tcPr>
            <w:tcW w:w="1170" w:type="dxa"/>
          </w:tcPr>
          <w:p w14:paraId="5F47459A" w14:textId="77777777" w:rsidR="003E3023" w:rsidRPr="00FC7AE2" w:rsidRDefault="003E3023" w:rsidP="003E3023">
            <w:pPr>
              <w:jc w:val="center"/>
              <w:rPr>
                <w:rFonts w:ascii="Arial" w:hAnsi="Arial" w:cs="Arial"/>
                <w:color w:val="000000"/>
              </w:rPr>
            </w:pPr>
          </w:p>
        </w:tc>
        <w:tc>
          <w:tcPr>
            <w:tcW w:w="1620" w:type="dxa"/>
          </w:tcPr>
          <w:p w14:paraId="5F47459B" w14:textId="77777777" w:rsidR="003E3023" w:rsidRPr="00FC7AE2" w:rsidRDefault="003E3023" w:rsidP="003E3023">
            <w:pPr>
              <w:jc w:val="center"/>
              <w:rPr>
                <w:rFonts w:ascii="Arial" w:hAnsi="Arial" w:cs="Arial"/>
              </w:rPr>
            </w:pPr>
          </w:p>
        </w:tc>
        <w:tc>
          <w:tcPr>
            <w:tcW w:w="1501" w:type="dxa"/>
          </w:tcPr>
          <w:p w14:paraId="5F47459D" w14:textId="77777777" w:rsidR="003E3023" w:rsidRPr="00FC7AE2"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Arial" w:hAnsi="Arial" w:cs="Arial"/>
              </w:rPr>
            </w:pPr>
          </w:p>
        </w:tc>
      </w:tr>
    </w:tbl>
    <w:p w14:paraId="5F47459F" w14:textId="77777777" w:rsidR="002C6022" w:rsidRPr="00FC7AE2"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Arial" w:hAnsi="Arial" w:cs="Arial"/>
          <w:sz w:val="24"/>
          <w:szCs w:val="24"/>
        </w:rPr>
      </w:pPr>
    </w:p>
    <w:p w14:paraId="5F4745A0" w14:textId="77777777" w:rsidR="00EA249C" w:rsidRPr="00FC7AE2" w:rsidRDefault="00EA249C" w:rsidP="003A2E32">
      <w:pPr>
        <w:tabs>
          <w:tab w:val="left" w:pos="567"/>
          <w:tab w:val="left" w:pos="1920"/>
          <w:tab w:val="left" w:leader="underscore" w:pos="8505"/>
          <w:tab w:val="left" w:leader="underscore" w:pos="9356"/>
        </w:tabs>
        <w:spacing w:after="120"/>
        <w:rPr>
          <w:rFonts w:ascii="Arial" w:hAnsi="Arial" w:cs="Arial"/>
        </w:rPr>
      </w:pPr>
      <w:r w:rsidRPr="00FC7AE2">
        <w:rPr>
          <w:rFonts w:ascii="Arial" w:hAnsi="Arial" w:cs="Arial"/>
          <w:b/>
          <w:bCs/>
        </w:rPr>
        <w:t>2.</w:t>
      </w:r>
      <w:r w:rsidRPr="00FC7AE2">
        <w:rPr>
          <w:rFonts w:ascii="Arial" w:hAnsi="Arial" w:cs="Arial"/>
          <w:b/>
          <w:bCs/>
        </w:rPr>
        <w:tab/>
        <w:t>Origin of Products:</w:t>
      </w:r>
    </w:p>
    <w:p w14:paraId="5F4745A1" w14:textId="77777777" w:rsidR="005231B8" w:rsidRPr="00FC7AE2"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Arial" w:hAnsi="Arial" w:cs="Arial"/>
          <w:b/>
          <w:bCs/>
        </w:rPr>
      </w:pPr>
      <w:r w:rsidRPr="00FC7AE2">
        <w:rPr>
          <w:rFonts w:ascii="Arial" w:hAnsi="Arial" w:cs="Arial"/>
        </w:rPr>
        <w:t>Name and Address of Consignor</w:t>
      </w:r>
      <w:r w:rsidR="005231B8" w:rsidRPr="00FC7AE2">
        <w:rPr>
          <w:rFonts w:ascii="Arial" w:hAnsi="Arial" w:cs="Arial"/>
        </w:rPr>
        <w:t xml:space="preserve"> (RSA)</w:t>
      </w:r>
      <w:r w:rsidRPr="00FC7AE2">
        <w:rPr>
          <w:rFonts w:ascii="Arial" w:hAnsi="Arial" w:cs="Arial"/>
        </w:rPr>
        <w:t>:</w:t>
      </w:r>
      <w:r w:rsidRPr="00FC7AE2">
        <w:rPr>
          <w:rFonts w:ascii="Arial" w:hAnsi="Arial" w:cs="Arial"/>
          <w:b/>
        </w:rPr>
        <w:t xml:space="preserve"> </w:t>
      </w:r>
    </w:p>
    <w:p w14:paraId="5F4745A2" w14:textId="77777777" w:rsidR="007A0B3B" w:rsidRPr="00FC7AE2"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Arial" w:hAnsi="Arial" w:cs="Arial"/>
          <w:b/>
          <w:bCs/>
        </w:rPr>
      </w:pPr>
    </w:p>
    <w:p w14:paraId="5F4745A3" w14:textId="77777777" w:rsidR="00047B44" w:rsidRPr="00FC7AE2" w:rsidRDefault="003F4D51" w:rsidP="003A2E32">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Arial" w:hAnsi="Arial" w:cs="Arial"/>
          <w:b/>
          <w:bCs/>
        </w:rPr>
      </w:pPr>
      <w:r w:rsidRPr="00FC7AE2">
        <w:rPr>
          <w:rFonts w:ascii="Arial" w:hAnsi="Arial" w:cs="Arial"/>
        </w:rPr>
        <w:t xml:space="preserve">Name, </w:t>
      </w:r>
      <w:r w:rsidR="005231B8" w:rsidRPr="00FC7AE2">
        <w:rPr>
          <w:rFonts w:ascii="Arial" w:hAnsi="Arial" w:cs="Arial"/>
        </w:rPr>
        <w:t>ZA number and address of Production E</w:t>
      </w:r>
      <w:r w:rsidRPr="00FC7AE2">
        <w:rPr>
          <w:rFonts w:ascii="Arial" w:hAnsi="Arial" w:cs="Arial"/>
        </w:rPr>
        <w:t>stablishment</w:t>
      </w:r>
      <w:r w:rsidR="003A2E32" w:rsidRPr="00FC7AE2">
        <w:rPr>
          <w:rFonts w:ascii="Arial" w:hAnsi="Arial" w:cs="Arial"/>
        </w:rPr>
        <w:t>:</w:t>
      </w:r>
      <w:r w:rsidR="003A2E32" w:rsidRPr="00FC7AE2">
        <w:rPr>
          <w:rFonts w:ascii="Arial" w:hAnsi="Arial" w:cs="Arial"/>
          <w:b/>
        </w:rPr>
        <w:t xml:space="preserve"> </w:t>
      </w:r>
    </w:p>
    <w:p w14:paraId="5F4745A4" w14:textId="77777777" w:rsidR="003A2E32" w:rsidRPr="00FC7AE2" w:rsidRDefault="003A2E32" w:rsidP="003A2E32">
      <w:pPr>
        <w:tabs>
          <w:tab w:val="left" w:pos="567"/>
          <w:tab w:val="left" w:pos="1920"/>
          <w:tab w:val="left" w:leader="underscore" w:pos="8505"/>
          <w:tab w:val="left" w:leader="underscore" w:pos="9356"/>
        </w:tabs>
        <w:overflowPunct w:val="0"/>
        <w:autoSpaceDE w:val="0"/>
        <w:autoSpaceDN w:val="0"/>
        <w:adjustRightInd w:val="0"/>
        <w:textAlignment w:val="baseline"/>
        <w:rPr>
          <w:rFonts w:ascii="Arial" w:hAnsi="Arial" w:cs="Arial"/>
          <w:b/>
          <w:bCs/>
        </w:rPr>
      </w:pPr>
    </w:p>
    <w:p w14:paraId="5F4745A5" w14:textId="77777777" w:rsidR="00A81D77" w:rsidRPr="00FC7AE2" w:rsidRDefault="00EA249C" w:rsidP="003A2E32">
      <w:pPr>
        <w:tabs>
          <w:tab w:val="left" w:pos="567"/>
          <w:tab w:val="left" w:pos="1920"/>
          <w:tab w:val="left" w:leader="underscore" w:pos="8505"/>
          <w:tab w:val="left" w:leader="underscore" w:pos="9356"/>
        </w:tabs>
        <w:spacing w:after="120"/>
        <w:rPr>
          <w:rFonts w:ascii="Arial" w:hAnsi="Arial" w:cs="Arial"/>
          <w:u w:val="single"/>
        </w:rPr>
      </w:pPr>
      <w:r w:rsidRPr="00FC7AE2">
        <w:rPr>
          <w:rFonts w:ascii="Arial" w:hAnsi="Arial" w:cs="Arial"/>
          <w:b/>
          <w:bCs/>
        </w:rPr>
        <w:t>3.</w:t>
      </w:r>
      <w:r w:rsidRPr="00FC7AE2">
        <w:rPr>
          <w:rFonts w:ascii="Arial" w:hAnsi="Arial" w:cs="Arial"/>
          <w:b/>
          <w:bCs/>
        </w:rPr>
        <w:tab/>
        <w:t>Destination of Products:</w:t>
      </w:r>
    </w:p>
    <w:p w14:paraId="5F4745A6" w14:textId="4329404B" w:rsidR="003A2E32" w:rsidRPr="00445A86" w:rsidRDefault="00BC6C57" w:rsidP="00445A86">
      <w:pPr>
        <w:pStyle w:val="ListParagraph"/>
        <w:numPr>
          <w:ilvl w:val="1"/>
          <w:numId w:val="41"/>
        </w:numPr>
        <w:tabs>
          <w:tab w:val="left" w:pos="567"/>
          <w:tab w:val="left" w:pos="1134"/>
          <w:tab w:val="left" w:leader="underscore" w:pos="8505"/>
          <w:tab w:val="left" w:leader="underscore" w:pos="9356"/>
        </w:tabs>
        <w:rPr>
          <w:rFonts w:ascii="Arial" w:hAnsi="Arial" w:cs="Arial"/>
          <w:b/>
        </w:rPr>
      </w:pPr>
      <w:r w:rsidRPr="00445A86">
        <w:rPr>
          <w:rFonts w:ascii="Arial" w:hAnsi="Arial" w:cs="Arial"/>
        </w:rPr>
        <w:t>Name and address of Consignee:</w:t>
      </w:r>
      <w:r w:rsidR="003A2E32" w:rsidRPr="00445A86">
        <w:rPr>
          <w:rFonts w:ascii="Arial" w:hAnsi="Arial" w:cs="Arial"/>
          <w:b/>
        </w:rPr>
        <w:t xml:space="preserve"> </w:t>
      </w:r>
    </w:p>
    <w:p w14:paraId="5F4745A7" w14:textId="77777777" w:rsidR="00047B44" w:rsidRPr="00FC7AE2" w:rsidRDefault="00047B44" w:rsidP="00A81D77">
      <w:pPr>
        <w:tabs>
          <w:tab w:val="left" w:pos="567"/>
          <w:tab w:val="left" w:pos="1134"/>
          <w:tab w:val="left" w:leader="underscore" w:pos="8505"/>
          <w:tab w:val="left" w:leader="underscore" w:pos="9356"/>
        </w:tabs>
        <w:rPr>
          <w:rFonts w:ascii="Arial" w:hAnsi="Arial" w:cs="Arial"/>
        </w:rPr>
      </w:pPr>
    </w:p>
    <w:sdt>
      <w:sdtPr>
        <w:rPr>
          <w:rFonts w:cs="Arial"/>
          <w:sz w:val="20"/>
        </w:rPr>
        <w:id w:val="2021197581"/>
        <w:lock w:val="sdtContentLocked"/>
        <w:placeholder>
          <w:docPart w:val="DefaultPlaceholder_1082065158"/>
        </w:placeholder>
      </w:sdtPr>
      <w:sdtEndPr/>
      <w:sdtContent>
        <w:p w14:paraId="1611027F" w14:textId="77777777" w:rsidR="00445A86" w:rsidRPr="0047672A" w:rsidRDefault="00EA249C" w:rsidP="00445A86">
          <w:pPr>
            <w:pStyle w:val="Title"/>
            <w:numPr>
              <w:ilvl w:val="0"/>
              <w:numId w:val="7"/>
            </w:numPr>
            <w:spacing w:after="120"/>
            <w:jc w:val="left"/>
            <w:rPr>
              <w:rFonts w:cs="Arial"/>
              <w:b w:val="0"/>
              <w:sz w:val="20"/>
            </w:rPr>
          </w:pPr>
          <w:r w:rsidRPr="0047672A">
            <w:rPr>
              <w:rFonts w:cs="Arial"/>
              <w:sz w:val="20"/>
            </w:rPr>
            <w:t xml:space="preserve">HEALTH ATTESTATION </w:t>
          </w:r>
        </w:p>
        <w:p w14:paraId="25B08CB0" w14:textId="660B388B" w:rsidR="00D25D21" w:rsidRPr="0047672A" w:rsidRDefault="00D25D21" w:rsidP="0047672A">
          <w:pPr>
            <w:pStyle w:val="ListParagraph"/>
            <w:ind w:left="567"/>
            <w:rPr>
              <w:rFonts w:ascii="Arial" w:hAnsi="Arial" w:cs="Arial"/>
            </w:rPr>
          </w:pPr>
          <w:r w:rsidRPr="0047672A">
            <w:rPr>
              <w:rFonts w:ascii="Arial" w:hAnsi="Arial" w:cs="Arial"/>
            </w:rPr>
            <w:t>I</w:t>
          </w:r>
          <w:r w:rsidR="0047672A" w:rsidRPr="0047672A">
            <w:rPr>
              <w:rFonts w:ascii="Arial" w:hAnsi="Arial" w:cs="Arial"/>
            </w:rPr>
            <w:t xml:space="preserve"> the undersigned official </w:t>
          </w:r>
          <w:r w:rsidRPr="0047672A">
            <w:rPr>
              <w:rFonts w:ascii="Arial" w:hAnsi="Arial" w:cs="Arial"/>
            </w:rPr>
            <w:t>an authorised veterinarian of the Administration of</w:t>
          </w:r>
          <w:r w:rsidR="0047672A" w:rsidRPr="0047672A">
            <w:rPr>
              <w:rFonts w:ascii="Arial" w:hAnsi="Arial" w:cs="Arial"/>
            </w:rPr>
            <w:t xml:space="preserve"> the Republic of South Africa</w:t>
          </w:r>
          <w:r w:rsidRPr="0047672A">
            <w:rPr>
              <w:rFonts w:ascii="Arial" w:hAnsi="Arial" w:cs="Arial"/>
            </w:rPr>
            <w:t xml:space="preserve"> do hereby certify that;</w:t>
          </w:r>
        </w:p>
        <w:p w14:paraId="4DF29C4D" w14:textId="77777777" w:rsidR="00445A86" w:rsidRPr="0047672A" w:rsidRDefault="00445A86" w:rsidP="0047672A">
          <w:pPr>
            <w:rPr>
              <w:rFonts w:ascii="Arial" w:hAnsi="Arial" w:cs="Arial"/>
            </w:rPr>
          </w:pPr>
        </w:p>
        <w:p w14:paraId="08B9B14A" w14:textId="2E75CA1B" w:rsidR="00445A86" w:rsidRPr="0047672A" w:rsidRDefault="00D25D21" w:rsidP="0047672A">
          <w:pPr>
            <w:pStyle w:val="ListParagraph"/>
            <w:numPr>
              <w:ilvl w:val="0"/>
              <w:numId w:val="44"/>
            </w:numPr>
            <w:spacing w:after="120"/>
            <w:ind w:left="850" w:hanging="357"/>
            <w:rPr>
              <w:rFonts w:ascii="Arial" w:hAnsi="Arial" w:cs="Arial"/>
            </w:rPr>
          </w:pPr>
          <w:r w:rsidRPr="0047672A">
            <w:rPr>
              <w:rFonts w:ascii="Arial" w:hAnsi="Arial" w:cs="Arial"/>
            </w:rPr>
            <w:t>The meal described in A above has been produced at sterilization facilities which are certified by Veterinary Competent Authority and subjected to regular audit checks.</w:t>
          </w:r>
        </w:p>
        <w:p w14:paraId="5DDD7F73" w14:textId="77777777" w:rsidR="0047672A" w:rsidRDefault="00D25D21" w:rsidP="0047672A">
          <w:pPr>
            <w:pStyle w:val="ListParagraph"/>
            <w:numPr>
              <w:ilvl w:val="0"/>
              <w:numId w:val="44"/>
            </w:numPr>
            <w:tabs>
              <w:tab w:val="num" w:pos="1134"/>
            </w:tabs>
            <w:spacing w:after="120"/>
            <w:ind w:left="850" w:hanging="357"/>
            <w:rPr>
              <w:rFonts w:ascii="Arial" w:hAnsi="Arial" w:cs="Arial"/>
            </w:rPr>
          </w:pPr>
          <w:r w:rsidRPr="0047672A">
            <w:rPr>
              <w:rFonts w:ascii="Arial" w:hAnsi="Arial" w:cs="Arial"/>
            </w:rPr>
            <w:t xml:space="preserve">The sterilization facilities used high temperature rendering </w:t>
          </w:r>
          <w:r w:rsidR="00DD56EE" w:rsidRPr="0047672A">
            <w:rPr>
              <w:rFonts w:ascii="Arial" w:hAnsi="Arial" w:cs="Arial"/>
            </w:rPr>
            <w:t>system. The</w:t>
          </w:r>
          <w:r w:rsidRPr="0047672A">
            <w:rPr>
              <w:rFonts w:ascii="Arial" w:hAnsi="Arial" w:cs="Arial"/>
            </w:rPr>
            <w:t xml:space="preserve"> fish or other substances were subjected to saturated steam of continuous cooking under pressure at a temperature of above 80degrees Celsius for a period of not less than 20min;</w:t>
          </w:r>
        </w:p>
        <w:p w14:paraId="5DD60BB1" w14:textId="77777777" w:rsidR="0047672A" w:rsidRDefault="00D25D21" w:rsidP="0047672A">
          <w:pPr>
            <w:pStyle w:val="ListParagraph"/>
            <w:numPr>
              <w:ilvl w:val="0"/>
              <w:numId w:val="44"/>
            </w:numPr>
            <w:tabs>
              <w:tab w:val="num" w:pos="1134"/>
            </w:tabs>
            <w:spacing w:after="120"/>
            <w:ind w:left="850" w:hanging="357"/>
            <w:rPr>
              <w:rFonts w:ascii="Arial" w:hAnsi="Arial" w:cs="Arial"/>
            </w:rPr>
          </w:pPr>
          <w:r w:rsidRPr="0047672A">
            <w:rPr>
              <w:rFonts w:ascii="Arial" w:hAnsi="Arial" w:cs="Arial"/>
            </w:rPr>
            <w:t>The meal is free from pathogenic organisms, including organisms of gas gangrene type and is free from any evidence of spoilage.</w:t>
          </w:r>
        </w:p>
        <w:p w14:paraId="4710C8D1" w14:textId="60635C28" w:rsidR="0047672A" w:rsidRDefault="00D25D21" w:rsidP="0047672A">
          <w:pPr>
            <w:pStyle w:val="ListParagraph"/>
            <w:numPr>
              <w:ilvl w:val="0"/>
              <w:numId w:val="44"/>
            </w:numPr>
            <w:tabs>
              <w:tab w:val="num" w:pos="1134"/>
            </w:tabs>
            <w:spacing w:after="120"/>
            <w:ind w:left="850" w:hanging="357"/>
            <w:rPr>
              <w:rFonts w:ascii="Arial" w:hAnsi="Arial" w:cs="Arial"/>
            </w:rPr>
          </w:pPr>
          <w:r w:rsidRPr="0047672A">
            <w:rPr>
              <w:rFonts w:ascii="Arial" w:hAnsi="Arial" w:cs="Arial"/>
            </w:rPr>
            <w:t>Samples from every batch of the meal being exported to Zimbabwe have been submitted to an accredited State Veterinary Laboratory where they have been tested and found to be free of pathogenic organisms, including</w:t>
          </w:r>
          <w:r w:rsidR="00E717B8" w:rsidRPr="0047672A">
            <w:rPr>
              <w:rFonts w:ascii="Arial" w:hAnsi="Arial" w:cs="Arial"/>
            </w:rPr>
            <w:t xml:space="preserve"> organisms of the gas gangrene type</w:t>
          </w:r>
          <w:r w:rsidR="0047672A">
            <w:rPr>
              <w:rFonts w:ascii="Arial" w:hAnsi="Arial" w:cs="Arial"/>
            </w:rPr>
            <w:t xml:space="preserve"> (Clostridium spp.)</w:t>
          </w:r>
          <w:r w:rsidR="00E717B8" w:rsidRPr="0047672A">
            <w:rPr>
              <w:rFonts w:ascii="Arial" w:hAnsi="Arial" w:cs="Arial"/>
            </w:rPr>
            <w:t>, Salmonella and putrefactive organisms,</w:t>
          </w:r>
          <w:r w:rsidR="0047672A">
            <w:rPr>
              <w:rFonts w:ascii="Arial" w:hAnsi="Arial" w:cs="Arial"/>
            </w:rPr>
            <w:t xml:space="preserve"> </w:t>
          </w:r>
          <w:r w:rsidR="00E717B8" w:rsidRPr="0047672A">
            <w:rPr>
              <w:rFonts w:ascii="Arial" w:hAnsi="Arial" w:cs="Arial"/>
            </w:rPr>
            <w:t>(Batch numbers tested are to appear on this Health Certificate);</w:t>
          </w:r>
        </w:p>
        <w:p w14:paraId="2DFDFFCA" w14:textId="69F4CE25" w:rsidR="00445A86" w:rsidRPr="0047672A" w:rsidRDefault="00E717B8" w:rsidP="0047672A">
          <w:pPr>
            <w:pStyle w:val="ListParagraph"/>
            <w:numPr>
              <w:ilvl w:val="0"/>
              <w:numId w:val="44"/>
            </w:numPr>
            <w:tabs>
              <w:tab w:val="num" w:pos="1134"/>
            </w:tabs>
            <w:spacing w:after="120"/>
            <w:ind w:left="850" w:hanging="357"/>
            <w:rPr>
              <w:rFonts w:ascii="Arial" w:hAnsi="Arial" w:cs="Arial"/>
            </w:rPr>
          </w:pPr>
          <w:r w:rsidRPr="0047672A">
            <w:rPr>
              <w:rFonts w:ascii="Arial" w:hAnsi="Arial" w:cs="Arial"/>
            </w:rPr>
            <w:t>The meal was packed in bags and sealed and covered with tarpaulin at the sterilization facility which is under regular supervision of the Veterinary Competent Authority.</w:t>
          </w:r>
        </w:p>
        <w:p w14:paraId="5F4745AA" w14:textId="77777777" w:rsidR="00FF0EB9" w:rsidRPr="0047672A" w:rsidRDefault="00FF0EB9" w:rsidP="00FF0EB9">
          <w:pPr>
            <w:ind w:left="709" w:hanging="709"/>
            <w:rPr>
              <w:rFonts w:ascii="Arial" w:hAnsi="Arial" w:cs="Arial"/>
            </w:rPr>
          </w:pPr>
        </w:p>
        <w:p w14:paraId="75AF0F8D" w14:textId="77777777" w:rsidR="0047672A" w:rsidRPr="0047672A" w:rsidRDefault="0047672A" w:rsidP="00FF0EB9">
          <w:pPr>
            <w:ind w:left="709" w:hanging="709"/>
            <w:rPr>
              <w:rFonts w:ascii="Arial" w:hAnsi="Arial" w:cs="Arial"/>
            </w:rPr>
          </w:pPr>
        </w:p>
        <w:p w14:paraId="5F4745AB" w14:textId="77777777" w:rsidR="003F558F" w:rsidRPr="00FC7AE2" w:rsidRDefault="003F558F" w:rsidP="003F558F">
          <w:pPr>
            <w:pStyle w:val="Title"/>
            <w:jc w:val="left"/>
            <w:rPr>
              <w:rFonts w:cs="Arial"/>
              <w:b w:val="0"/>
              <w:sz w:val="20"/>
            </w:rPr>
          </w:pPr>
          <w:r w:rsidRPr="00FC7AE2">
            <w:rPr>
              <w:rFonts w:cs="Arial"/>
              <w:b w:val="0"/>
              <w:sz w:val="20"/>
            </w:rPr>
            <w:t>_______________________________</w:t>
          </w:r>
        </w:p>
        <w:p w14:paraId="5F4745AC" w14:textId="77777777" w:rsidR="003F558F" w:rsidRPr="00FC7AE2" w:rsidRDefault="003F558F" w:rsidP="003F558F">
          <w:pPr>
            <w:pStyle w:val="Title"/>
            <w:jc w:val="left"/>
            <w:rPr>
              <w:rFonts w:cs="Arial"/>
              <w:b w:val="0"/>
              <w:sz w:val="20"/>
            </w:rPr>
          </w:pPr>
          <w:r w:rsidRPr="00FC7AE2">
            <w:rPr>
              <w:rFonts w:cs="Arial"/>
              <w:b w:val="0"/>
              <w:sz w:val="20"/>
            </w:rPr>
            <w:t>Signature of Official Veterinarian</w:t>
          </w:r>
          <w:r w:rsidRPr="00FC7AE2">
            <w:rPr>
              <w:rFonts w:cs="Arial"/>
              <w:b w:val="0"/>
              <w:sz w:val="20"/>
            </w:rPr>
            <w:tab/>
          </w:r>
          <w:r w:rsidRPr="00FC7AE2">
            <w:rPr>
              <w:rFonts w:cs="Arial"/>
              <w:b w:val="0"/>
              <w:sz w:val="20"/>
            </w:rPr>
            <w:tab/>
          </w:r>
          <w:r w:rsidRPr="00FC7AE2">
            <w:rPr>
              <w:rFonts w:cs="Arial"/>
              <w:b w:val="0"/>
              <w:sz w:val="20"/>
            </w:rPr>
            <w:tab/>
            <w:t>Stamp:</w:t>
          </w:r>
          <w:r w:rsidRPr="00FC7AE2">
            <w:rPr>
              <w:rFonts w:cs="Arial"/>
              <w:b w:val="0"/>
              <w:sz w:val="20"/>
            </w:rPr>
            <w:tab/>
          </w:r>
          <w:r w:rsidRPr="00FC7AE2">
            <w:rPr>
              <w:rFonts w:cs="Arial"/>
              <w:b w:val="0"/>
              <w:sz w:val="20"/>
            </w:rPr>
            <w:tab/>
          </w:r>
          <w:r w:rsidRPr="00FC7AE2">
            <w:rPr>
              <w:rFonts w:cs="Arial"/>
              <w:b w:val="0"/>
              <w:sz w:val="20"/>
            </w:rPr>
            <w:tab/>
          </w:r>
        </w:p>
        <w:p w14:paraId="5F4745AD" w14:textId="77777777" w:rsidR="003F558F" w:rsidRPr="00FC7AE2" w:rsidRDefault="003F558F" w:rsidP="003F558F">
          <w:pPr>
            <w:pStyle w:val="Title"/>
            <w:jc w:val="left"/>
            <w:rPr>
              <w:rFonts w:cs="Arial"/>
              <w:b w:val="0"/>
              <w:sz w:val="20"/>
            </w:rPr>
          </w:pPr>
          <w:r w:rsidRPr="00FC7AE2">
            <w:rPr>
              <w:rFonts w:cs="Arial"/>
              <w:b w:val="0"/>
              <w:sz w:val="20"/>
            </w:rPr>
            <w:t xml:space="preserve">Name in print:  </w:t>
          </w:r>
        </w:p>
        <w:p w14:paraId="5F4745AE" w14:textId="77777777" w:rsidR="00C52A4C" w:rsidRPr="00FC7AE2" w:rsidRDefault="003F558F" w:rsidP="003F558F">
          <w:pPr>
            <w:pStyle w:val="Title"/>
            <w:jc w:val="left"/>
            <w:rPr>
              <w:rFonts w:cs="Arial"/>
              <w:sz w:val="20"/>
            </w:rPr>
          </w:pPr>
          <w:r w:rsidRPr="00FC7AE2">
            <w:rPr>
              <w:rFonts w:cs="Arial"/>
              <w:b w:val="0"/>
              <w:sz w:val="20"/>
            </w:rPr>
            <w:t xml:space="preserve">Designation:  </w:t>
          </w:r>
          <w:r w:rsidRPr="00FC7AE2">
            <w:rPr>
              <w:rFonts w:cs="Arial"/>
              <w:sz w:val="20"/>
            </w:rPr>
            <w:t>STATE VETERINARIAN</w:t>
          </w:r>
        </w:p>
      </w:sdtContent>
    </w:sdt>
    <w:p w14:paraId="5F4745AF" w14:textId="77777777" w:rsidR="00C52A4C" w:rsidRPr="00FC7AE2" w:rsidRDefault="00C52A4C">
      <w:pPr>
        <w:rPr>
          <w:rFonts w:ascii="Arial" w:hAnsi="Arial" w:cs="Arial"/>
          <w:b/>
        </w:rPr>
      </w:pPr>
      <w:r w:rsidRPr="00FC7AE2">
        <w:rPr>
          <w:rFonts w:ascii="Arial" w:hAnsi="Arial" w:cs="Arial"/>
        </w:rPr>
        <w:br w:type="page"/>
      </w:r>
    </w:p>
    <w:p w14:paraId="5F4745B0" w14:textId="77777777" w:rsidR="003F558F" w:rsidRPr="00FC7AE2" w:rsidRDefault="003F558F" w:rsidP="003F558F">
      <w:pPr>
        <w:pStyle w:val="Title"/>
        <w:jc w:val="left"/>
        <w:rPr>
          <w:rFonts w:cs="Arial"/>
          <w:b w:val="0"/>
          <w:sz w:val="20"/>
        </w:rPr>
      </w:pPr>
    </w:p>
    <w:sectPr w:rsidR="003F558F" w:rsidRPr="00FC7AE2" w:rsidSect="00C52A4C">
      <w:headerReference w:type="default" r:id="rId15"/>
      <w:footerReference w:type="default" r:id="rId16"/>
      <w:pgSz w:w="11906" w:h="16838" w:code="9"/>
      <w:pgMar w:top="1276" w:right="720" w:bottom="720" w:left="1134" w:header="720" w:footer="34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D21C1" w14:textId="77777777" w:rsidR="00C10B4D" w:rsidRDefault="00C10B4D" w:rsidP="00D6255A">
      <w:pPr>
        <w:pStyle w:val="Header"/>
      </w:pPr>
      <w:r>
        <w:separator/>
      </w:r>
    </w:p>
  </w:endnote>
  <w:endnote w:type="continuationSeparator" w:id="0">
    <w:p w14:paraId="2E2A96D3" w14:textId="77777777" w:rsidR="00C10B4D" w:rsidRDefault="00C10B4D"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45B8"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E94A80">
      <w:rPr>
        <w:rFonts w:ascii="Arial" w:hAnsi="Arial"/>
        <w:noProof/>
        <w:sz w:val="16"/>
        <w:szCs w:val="16"/>
      </w:rPr>
      <w:t>2</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E94A80">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7B282" w14:textId="77777777" w:rsidR="00C10B4D" w:rsidRDefault="00C10B4D" w:rsidP="00D6255A">
      <w:pPr>
        <w:pStyle w:val="Header"/>
      </w:pPr>
      <w:r>
        <w:separator/>
      </w:r>
    </w:p>
  </w:footnote>
  <w:footnote w:type="continuationSeparator" w:id="0">
    <w:p w14:paraId="72962940" w14:textId="77777777" w:rsidR="00C10B4D" w:rsidRDefault="00C10B4D"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45B7" w14:textId="77777777" w:rsidR="00C52A4C" w:rsidRPr="00C52A4C" w:rsidRDefault="00C52A4C" w:rsidP="00C52A4C">
    <w:pPr>
      <w:pStyle w:val="Header"/>
      <w:jc w:val="right"/>
      <w:rPr>
        <w:rFonts w:ascii="Century Gothic" w:hAnsi="Century Gothic"/>
      </w:rPr>
    </w:pPr>
    <w:r w:rsidRPr="00C52A4C">
      <w:rPr>
        <w:rFonts w:ascii="Century Gothic" w:hAnsi="Century Gothic"/>
      </w:rPr>
      <w:t xml:space="preserve">Certificate Number: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915DC2"/>
    <w:multiLevelType w:val="hybridMultilevel"/>
    <w:tmpl w:val="2F10F76C"/>
    <w:lvl w:ilvl="0" w:tplc="B0205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B5BD3"/>
    <w:multiLevelType w:val="hybridMultilevel"/>
    <w:tmpl w:val="DEBC73AE"/>
    <w:lvl w:ilvl="0" w:tplc="5ED0DD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2">
    <w:nsid w:val="2094739D"/>
    <w:multiLevelType w:val="multilevel"/>
    <w:tmpl w:val="5DFE313E"/>
    <w:lvl w:ilvl="0">
      <w:start w:val="3"/>
      <w:numFmt w:val="decimal"/>
      <w:lvlText w:val="%1"/>
      <w:lvlJc w:val="left"/>
      <w:pPr>
        <w:ind w:left="360" w:hanging="360"/>
      </w:pPr>
      <w:rPr>
        <w:rFonts w:hint="default"/>
        <w:b w:val="0"/>
      </w:rPr>
    </w:lvl>
    <w:lvl w:ilvl="1">
      <w:start w:val="1"/>
      <w:numFmt w:val="decimal"/>
      <w:lvlText w:val="%1.%2"/>
      <w:lvlJc w:val="left"/>
      <w:pPr>
        <w:ind w:left="930" w:hanging="36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13">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4529FE"/>
    <w:multiLevelType w:val="singleLevel"/>
    <w:tmpl w:val="1C09000F"/>
    <w:lvl w:ilvl="0">
      <w:start w:val="1"/>
      <w:numFmt w:val="decimal"/>
      <w:lvlText w:val="%1."/>
      <w:lvlJc w:val="left"/>
      <w:pPr>
        <w:ind w:left="720" w:hanging="360"/>
      </w:pPr>
      <w:rPr>
        <w:rFonts w:hint="default"/>
        <w:b/>
      </w:rPr>
    </w:lvl>
  </w:abstractNum>
  <w:abstractNum w:abstractNumId="17">
    <w:nsid w:val="279D69D7"/>
    <w:multiLevelType w:val="hybridMultilevel"/>
    <w:tmpl w:val="A7142AD2"/>
    <w:lvl w:ilvl="0" w:tplc="82C8D90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9">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0">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517B04"/>
    <w:multiLevelType w:val="hybridMultilevel"/>
    <w:tmpl w:val="2FE81D88"/>
    <w:lvl w:ilvl="0" w:tplc="AC3E56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6">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40">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633086"/>
    <w:multiLevelType w:val="hybridMultilevel"/>
    <w:tmpl w:val="4ADE8BB4"/>
    <w:lvl w:ilvl="0" w:tplc="4BC89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18"/>
  </w:num>
  <w:num w:numId="4">
    <w:abstractNumId w:val="7"/>
  </w:num>
  <w:num w:numId="5">
    <w:abstractNumId w:val="23"/>
  </w:num>
  <w:num w:numId="6">
    <w:abstractNumId w:val="15"/>
  </w:num>
  <w:num w:numId="7">
    <w:abstractNumId w:val="11"/>
  </w:num>
  <w:num w:numId="8">
    <w:abstractNumId w:val="19"/>
  </w:num>
  <w:num w:numId="9">
    <w:abstractNumId w:val="13"/>
  </w:num>
  <w:num w:numId="10">
    <w:abstractNumId w:val="6"/>
  </w:num>
  <w:num w:numId="11">
    <w:abstractNumId w:val="10"/>
  </w:num>
  <w:num w:numId="12">
    <w:abstractNumId w:val="37"/>
  </w:num>
  <w:num w:numId="13">
    <w:abstractNumId w:val="35"/>
  </w:num>
  <w:num w:numId="14">
    <w:abstractNumId w:val="20"/>
  </w:num>
  <w:num w:numId="15">
    <w:abstractNumId w:val="36"/>
  </w:num>
  <w:num w:numId="16">
    <w:abstractNumId w:val="32"/>
  </w:num>
  <w:num w:numId="17">
    <w:abstractNumId w:val="3"/>
  </w:num>
  <w:num w:numId="18">
    <w:abstractNumId w:val="4"/>
  </w:num>
  <w:num w:numId="19">
    <w:abstractNumId w:val="28"/>
  </w:num>
  <w:num w:numId="20">
    <w:abstractNumId w:val="14"/>
  </w:num>
  <w:num w:numId="21">
    <w:abstractNumId w:val="39"/>
  </w:num>
  <w:num w:numId="22">
    <w:abstractNumId w:val="21"/>
  </w:num>
  <w:num w:numId="23">
    <w:abstractNumId w:val="31"/>
  </w:num>
  <w:num w:numId="24">
    <w:abstractNumId w:val="2"/>
  </w:num>
  <w:num w:numId="25">
    <w:abstractNumId w:val="38"/>
  </w:num>
  <w:num w:numId="26">
    <w:abstractNumId w:val="34"/>
  </w:num>
  <w:num w:numId="27">
    <w:abstractNumId w:val="5"/>
  </w:num>
  <w:num w:numId="28">
    <w:abstractNumId w:val="30"/>
  </w:num>
  <w:num w:numId="29">
    <w:abstractNumId w:val="4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2"/>
  </w:num>
  <w:num w:numId="33">
    <w:abstractNumId w:val="27"/>
  </w:num>
  <w:num w:numId="34">
    <w:abstractNumId w:val="33"/>
  </w:num>
  <w:num w:numId="35">
    <w:abstractNumId w:val="1"/>
  </w:num>
  <w:num w:numId="36">
    <w:abstractNumId w:val="29"/>
  </w:num>
  <w:num w:numId="37">
    <w:abstractNumId w:val="26"/>
  </w:num>
  <w:num w:numId="38">
    <w:abstractNumId w:val="17"/>
  </w:num>
  <w:num w:numId="39">
    <w:abstractNumId w:val="9"/>
  </w:num>
  <w:num w:numId="40">
    <w:abstractNumId w:val="41"/>
  </w:num>
  <w:num w:numId="41">
    <w:abstractNumId w:val="12"/>
  </w:num>
  <w:num w:numId="42">
    <w:abstractNumId w:val="8"/>
  </w:num>
  <w:num w:numId="43">
    <w:abstractNumId w:val="2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55985"/>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D568C"/>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2E32"/>
    <w:rsid w:val="003A5A90"/>
    <w:rsid w:val="003B1863"/>
    <w:rsid w:val="003C6A06"/>
    <w:rsid w:val="003C74D5"/>
    <w:rsid w:val="003E3023"/>
    <w:rsid w:val="003E6448"/>
    <w:rsid w:val="003E711B"/>
    <w:rsid w:val="003F4D51"/>
    <w:rsid w:val="003F558F"/>
    <w:rsid w:val="00402EE0"/>
    <w:rsid w:val="00405640"/>
    <w:rsid w:val="0041454E"/>
    <w:rsid w:val="00416D1E"/>
    <w:rsid w:val="0041714F"/>
    <w:rsid w:val="00417C0C"/>
    <w:rsid w:val="00422C51"/>
    <w:rsid w:val="00430744"/>
    <w:rsid w:val="00437992"/>
    <w:rsid w:val="00445A86"/>
    <w:rsid w:val="00470E07"/>
    <w:rsid w:val="0047672A"/>
    <w:rsid w:val="00482D7E"/>
    <w:rsid w:val="004A271F"/>
    <w:rsid w:val="004A51F7"/>
    <w:rsid w:val="004D68BA"/>
    <w:rsid w:val="004E7D0F"/>
    <w:rsid w:val="004F590D"/>
    <w:rsid w:val="00502DE5"/>
    <w:rsid w:val="005114F4"/>
    <w:rsid w:val="005161C7"/>
    <w:rsid w:val="00517D40"/>
    <w:rsid w:val="005231B8"/>
    <w:rsid w:val="00541B89"/>
    <w:rsid w:val="005511F2"/>
    <w:rsid w:val="00552088"/>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A5B35"/>
    <w:rsid w:val="006C4AB1"/>
    <w:rsid w:val="006D1CD4"/>
    <w:rsid w:val="006D628B"/>
    <w:rsid w:val="006F0F40"/>
    <w:rsid w:val="006F48F6"/>
    <w:rsid w:val="0070043D"/>
    <w:rsid w:val="007045C5"/>
    <w:rsid w:val="00707759"/>
    <w:rsid w:val="00712B85"/>
    <w:rsid w:val="00717B94"/>
    <w:rsid w:val="00732225"/>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7E7E9A"/>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A5E12"/>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369"/>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94128"/>
    <w:rsid w:val="00BA41ED"/>
    <w:rsid w:val="00BA5346"/>
    <w:rsid w:val="00BC13F6"/>
    <w:rsid w:val="00BC6C57"/>
    <w:rsid w:val="00BD170C"/>
    <w:rsid w:val="00BD39B0"/>
    <w:rsid w:val="00BD5171"/>
    <w:rsid w:val="00BF199F"/>
    <w:rsid w:val="00BF1B53"/>
    <w:rsid w:val="00C00CFD"/>
    <w:rsid w:val="00C01F54"/>
    <w:rsid w:val="00C065D5"/>
    <w:rsid w:val="00C10B4D"/>
    <w:rsid w:val="00C12DD0"/>
    <w:rsid w:val="00C16C85"/>
    <w:rsid w:val="00C2519E"/>
    <w:rsid w:val="00C3286B"/>
    <w:rsid w:val="00C4035C"/>
    <w:rsid w:val="00C41043"/>
    <w:rsid w:val="00C4507E"/>
    <w:rsid w:val="00C52A4C"/>
    <w:rsid w:val="00C730AD"/>
    <w:rsid w:val="00C80C46"/>
    <w:rsid w:val="00C824FC"/>
    <w:rsid w:val="00C97F0D"/>
    <w:rsid w:val="00CB3EE7"/>
    <w:rsid w:val="00CC0544"/>
    <w:rsid w:val="00CD22E8"/>
    <w:rsid w:val="00CD3041"/>
    <w:rsid w:val="00CD57CA"/>
    <w:rsid w:val="00CF54F1"/>
    <w:rsid w:val="00CF6A25"/>
    <w:rsid w:val="00D2098E"/>
    <w:rsid w:val="00D23219"/>
    <w:rsid w:val="00D25D21"/>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D56EE"/>
    <w:rsid w:val="00DF11E3"/>
    <w:rsid w:val="00DF3CDD"/>
    <w:rsid w:val="00DF4764"/>
    <w:rsid w:val="00E04510"/>
    <w:rsid w:val="00E06F8D"/>
    <w:rsid w:val="00E0790F"/>
    <w:rsid w:val="00E159B0"/>
    <w:rsid w:val="00E44FC7"/>
    <w:rsid w:val="00E46284"/>
    <w:rsid w:val="00E4792E"/>
    <w:rsid w:val="00E5303A"/>
    <w:rsid w:val="00E5715A"/>
    <w:rsid w:val="00E654B6"/>
    <w:rsid w:val="00E65C42"/>
    <w:rsid w:val="00E717B8"/>
    <w:rsid w:val="00E745A4"/>
    <w:rsid w:val="00E94A80"/>
    <w:rsid w:val="00E94A8E"/>
    <w:rsid w:val="00E94B9F"/>
    <w:rsid w:val="00E961B8"/>
    <w:rsid w:val="00EA1A33"/>
    <w:rsid w:val="00EA249C"/>
    <w:rsid w:val="00EA726C"/>
    <w:rsid w:val="00EA74E5"/>
    <w:rsid w:val="00EB0E2D"/>
    <w:rsid w:val="00EE4996"/>
    <w:rsid w:val="00EF14C6"/>
    <w:rsid w:val="00EF2287"/>
    <w:rsid w:val="00EF569E"/>
    <w:rsid w:val="00F021BB"/>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C7AE2"/>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7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etexport@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2DE2EAE2" w14:textId="77777777"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0B533B"/>
    <w:rsid w:val="000D0BFE"/>
    <w:rsid w:val="002F64D9"/>
    <w:rsid w:val="00462A23"/>
    <w:rsid w:val="0048208F"/>
    <w:rsid w:val="00554061"/>
    <w:rsid w:val="007558EA"/>
    <w:rsid w:val="00793FB5"/>
    <w:rsid w:val="00CC377A"/>
    <w:rsid w:val="00D210B6"/>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DE2EAE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10</Value>
    </Product_x0020_Type>
    <Destination xmlns="1de4347b-b21c-4141-9233-adffc1b0f579">
      <Value>254</Value>
    </Destination>
    <Document_x0020_use xmlns="1de4347b-b21c-4141-9233-adffc1b0f579">Export certificate</Document_x0020_use>
    <Animal_x0020_Group xmlns="1de4347b-b21c-4141-9233-adffc1b0f579">
      <Value>16</Value>
      <Value>15</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2014-10-03T21:00:28+00:00</ModiFDate>
    <DLCPolicyLabelLock xmlns="1de4347b-b21c-4141-9233-adffc1b0f579" xsi:nil="true"/>
    <DLCPolicyLabelValue xmlns="1de4347b-b21c-4141-9233-adffc1b0f579">Template ref: 10 Version: 2.0 Modified: 2014-10-03 Validity: Uncleared</DLCPolicyLabelVal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C18F-FFD4-47DA-88A4-3A0E4B69F365}"/>
</file>

<file path=customXml/itemProps2.xml><?xml version="1.0" encoding="utf-8"?>
<ds:datastoreItem xmlns:ds="http://schemas.openxmlformats.org/officeDocument/2006/customXml" ds:itemID="{90C79A94-1265-4A70-9773-9A8675CB7477}"/>
</file>

<file path=customXml/itemProps3.xml><?xml version="1.0" encoding="utf-8"?>
<ds:datastoreItem xmlns:ds="http://schemas.openxmlformats.org/officeDocument/2006/customXml" ds:itemID="{54E16D80-B6CB-4440-8D42-BBB0E9986E19}"/>
</file>

<file path=customXml/itemProps4.xml><?xml version="1.0" encoding="utf-8"?>
<ds:datastoreItem xmlns:ds="http://schemas.openxmlformats.org/officeDocument/2006/customXml" ds:itemID="{CBBEC968-F6A0-4C86-8082-436724B0B287}"/>
</file>

<file path=customXml/itemProps5.xml><?xml version="1.0" encoding="utf-8"?>
<ds:datastoreItem xmlns:ds="http://schemas.openxmlformats.org/officeDocument/2006/customXml" ds:itemID="{02EEE7FA-9FF6-4C0A-AF67-E48C48583849}"/>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VHC template 2013</vt:lpstr>
    </vt:vector>
  </TitlesOfParts>
  <Company/>
  <LinksUpToDate>false</LinksUpToDate>
  <CharactersWithSpaces>2066</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Zimbabwe Fish Meal template</dc:title>
  <dc:creator>Vincent</dc:creator>
  <cp:lastModifiedBy>Khan, Rushda</cp:lastModifiedBy>
  <cp:revision>3</cp:revision>
  <cp:lastPrinted>2013-04-03T13:07:00Z</cp:lastPrinted>
  <dcterms:created xsi:type="dcterms:W3CDTF">2013-04-22T09:23:00Z</dcterms:created>
  <dcterms:modified xsi:type="dcterms:W3CDTF">2016-02-23T07:26:00Z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