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9283F" w14:textId="77777777" w:rsidR="00AD6D6F" w:rsidRDefault="00AD6D6F" w:rsidP="00DA71C5">
      <w:pPr>
        <w:autoSpaceDE w:val="0"/>
        <w:autoSpaceDN w:val="0"/>
        <w:adjustRightInd w:val="0"/>
        <w:spacing w:after="0" w:line="240" w:lineRule="auto"/>
        <w:jc w:val="center"/>
        <w:rPr>
          <w:rFonts w:ascii="Arial" w:hAnsi="Arial" w:cs="Arial"/>
          <w:b/>
        </w:rPr>
      </w:pPr>
      <w:bookmarkStart w:id="0" w:name="_GoBack"/>
      <w:bookmarkEnd w:id="0"/>
    </w:p>
    <w:p w14:paraId="0789B7AE" w14:textId="77777777" w:rsidR="00BA2E58" w:rsidRDefault="00BA2E58" w:rsidP="00DA71C5">
      <w:pPr>
        <w:autoSpaceDE w:val="0"/>
        <w:autoSpaceDN w:val="0"/>
        <w:adjustRightInd w:val="0"/>
        <w:spacing w:after="0" w:line="240" w:lineRule="auto"/>
        <w:jc w:val="center"/>
        <w:rPr>
          <w:rFonts w:ascii="Arial" w:hAnsi="Arial" w:cs="Arial"/>
          <w:b/>
        </w:rPr>
      </w:pPr>
    </w:p>
    <w:sdt>
      <w:sdtPr>
        <w:rPr>
          <w:rFonts w:ascii="Arial" w:hAnsi="Arial" w:cs="Arial"/>
          <w:b/>
        </w:rPr>
        <w:id w:val="1808973757"/>
        <w:lock w:val="sdtContentLocked"/>
        <w:placeholder>
          <w:docPart w:val="DefaultPlaceholder_1082065158"/>
        </w:placeholder>
      </w:sdtPr>
      <w:sdtEndPr/>
      <w:sdtContent>
        <w:p w14:paraId="495849EE" w14:textId="77777777" w:rsidR="00735F0A" w:rsidRDefault="00DA71C5" w:rsidP="00DA71C5">
          <w:pPr>
            <w:autoSpaceDE w:val="0"/>
            <w:autoSpaceDN w:val="0"/>
            <w:adjustRightInd w:val="0"/>
            <w:spacing w:after="0" w:line="240" w:lineRule="auto"/>
            <w:jc w:val="center"/>
            <w:rPr>
              <w:rFonts w:ascii="Arial" w:hAnsi="Arial" w:cs="Arial"/>
              <w:b/>
            </w:rPr>
          </w:pPr>
          <w:r w:rsidRPr="00AD6D6F">
            <w:rPr>
              <w:rFonts w:ascii="Arial" w:hAnsi="Arial" w:cs="Arial"/>
              <w:b/>
            </w:rPr>
            <w:t>Certificate of Fishmeal for Animal Feed</w:t>
          </w:r>
          <w:r w:rsidR="00AD6D6F">
            <w:rPr>
              <w:rFonts w:ascii="Arial" w:hAnsi="Arial" w:cs="Arial"/>
              <w:b/>
            </w:rPr>
            <w:t xml:space="preserve"> </w:t>
          </w:r>
        </w:p>
        <w:p w14:paraId="5B190062" w14:textId="77777777" w:rsidR="00DA71C5" w:rsidRDefault="00AD6D6F" w:rsidP="00DA71C5">
          <w:pPr>
            <w:autoSpaceDE w:val="0"/>
            <w:autoSpaceDN w:val="0"/>
            <w:adjustRightInd w:val="0"/>
            <w:spacing w:after="0" w:line="240" w:lineRule="auto"/>
            <w:jc w:val="center"/>
            <w:rPr>
              <w:rFonts w:ascii="Arial" w:hAnsi="Arial" w:cs="Arial"/>
              <w:b/>
            </w:rPr>
          </w:pPr>
          <w:r>
            <w:rPr>
              <w:rFonts w:ascii="Arial" w:hAnsi="Arial" w:cs="Arial"/>
              <w:b/>
            </w:rPr>
            <w:t>from South Africa to Japan</w:t>
          </w:r>
        </w:p>
      </w:sdtContent>
    </w:sdt>
    <w:p w14:paraId="69309008" w14:textId="77777777" w:rsidR="00AD6D6F" w:rsidRPr="00AD6D6F" w:rsidRDefault="00AD6D6F" w:rsidP="00DA71C5">
      <w:pPr>
        <w:autoSpaceDE w:val="0"/>
        <w:autoSpaceDN w:val="0"/>
        <w:adjustRightInd w:val="0"/>
        <w:spacing w:after="0" w:line="240" w:lineRule="auto"/>
        <w:jc w:val="center"/>
        <w:rPr>
          <w:rFonts w:ascii="Arial" w:hAnsi="Arial" w:cs="Arial"/>
          <w:b/>
        </w:rPr>
      </w:pPr>
    </w:p>
    <w:p w14:paraId="07127A59" w14:textId="77777777" w:rsidR="00DA71C5" w:rsidRPr="00AD6D6F" w:rsidRDefault="00DA71C5" w:rsidP="00AD6D6F">
      <w:pPr>
        <w:tabs>
          <w:tab w:val="left" w:pos="5387"/>
        </w:tabs>
        <w:autoSpaceDE w:val="0"/>
        <w:autoSpaceDN w:val="0"/>
        <w:adjustRightInd w:val="0"/>
        <w:spacing w:after="120" w:line="240" w:lineRule="auto"/>
        <w:rPr>
          <w:rFonts w:ascii="Arial" w:hAnsi="Arial" w:cs="Arial"/>
          <w:sz w:val="20"/>
          <w:szCs w:val="20"/>
        </w:rPr>
      </w:pPr>
      <w:r w:rsidRPr="00114376">
        <w:rPr>
          <w:rFonts w:ascii="Arial" w:hAnsi="Arial" w:cs="Arial"/>
          <w:b/>
          <w:sz w:val="20"/>
          <w:szCs w:val="20"/>
        </w:rPr>
        <w:t>Name of feed:</w:t>
      </w:r>
      <w:r w:rsidRPr="00AD6D6F">
        <w:rPr>
          <w:rFonts w:ascii="Arial" w:hAnsi="Arial" w:cs="Arial"/>
          <w:sz w:val="20"/>
          <w:szCs w:val="20"/>
        </w:rPr>
        <w:tab/>
        <w:t>South African Fishmeal</w:t>
      </w:r>
    </w:p>
    <w:p w14:paraId="6AEC49F9" w14:textId="77777777" w:rsidR="00DA71C5" w:rsidRDefault="00DA71C5" w:rsidP="00AD6D6F">
      <w:pPr>
        <w:tabs>
          <w:tab w:val="left" w:pos="5387"/>
        </w:tabs>
        <w:autoSpaceDE w:val="0"/>
        <w:autoSpaceDN w:val="0"/>
        <w:adjustRightInd w:val="0"/>
        <w:spacing w:after="120" w:line="240" w:lineRule="auto"/>
        <w:rPr>
          <w:rFonts w:ascii="Arial" w:hAnsi="Arial" w:cs="Arial"/>
          <w:sz w:val="20"/>
          <w:szCs w:val="20"/>
        </w:rPr>
      </w:pPr>
      <w:r w:rsidRPr="00114376">
        <w:rPr>
          <w:rFonts w:ascii="Arial" w:hAnsi="Arial" w:cs="Arial"/>
          <w:b/>
          <w:sz w:val="20"/>
          <w:szCs w:val="20"/>
        </w:rPr>
        <w:t xml:space="preserve">Type of </w:t>
      </w:r>
      <w:r w:rsidR="0076483C" w:rsidRPr="00114376">
        <w:rPr>
          <w:rFonts w:ascii="Arial" w:hAnsi="Arial" w:cs="Arial"/>
          <w:b/>
          <w:sz w:val="20"/>
          <w:szCs w:val="20"/>
        </w:rPr>
        <w:t>packaging</w:t>
      </w:r>
      <w:r w:rsidRPr="00114376">
        <w:rPr>
          <w:rFonts w:ascii="Arial" w:hAnsi="Arial" w:cs="Arial"/>
          <w:b/>
          <w:sz w:val="20"/>
          <w:szCs w:val="20"/>
        </w:rPr>
        <w:t>:</w:t>
      </w:r>
      <w:r w:rsidRPr="00AD6D6F">
        <w:rPr>
          <w:rFonts w:ascii="Arial" w:hAnsi="Arial" w:cs="Arial"/>
          <w:sz w:val="20"/>
          <w:szCs w:val="20"/>
        </w:rPr>
        <w:t xml:space="preserve"> </w:t>
      </w:r>
      <w:r w:rsidRPr="00AD6D6F">
        <w:rPr>
          <w:rFonts w:ascii="Arial" w:hAnsi="Arial" w:cs="Arial"/>
          <w:sz w:val="20"/>
          <w:szCs w:val="20"/>
        </w:rPr>
        <w:tab/>
        <w:t>Bags</w:t>
      </w:r>
    </w:p>
    <w:p w14:paraId="05DEC4A8" w14:textId="77777777" w:rsidR="0076483C" w:rsidRDefault="0076483C" w:rsidP="00AD6D6F">
      <w:pPr>
        <w:tabs>
          <w:tab w:val="left" w:pos="5387"/>
        </w:tabs>
        <w:autoSpaceDE w:val="0"/>
        <w:autoSpaceDN w:val="0"/>
        <w:adjustRightInd w:val="0"/>
        <w:spacing w:after="120" w:line="240" w:lineRule="auto"/>
        <w:rPr>
          <w:rFonts w:ascii="Arial" w:hAnsi="Arial" w:cs="Arial"/>
          <w:sz w:val="16"/>
          <w:szCs w:val="16"/>
        </w:rPr>
      </w:pPr>
      <w:r w:rsidRPr="00114376">
        <w:rPr>
          <w:rFonts w:ascii="Arial" w:hAnsi="Arial" w:cs="Arial"/>
          <w:b/>
          <w:sz w:val="20"/>
          <w:szCs w:val="20"/>
        </w:rPr>
        <w:t>Batch Numbers</w:t>
      </w:r>
      <w:r w:rsidR="00A1028F" w:rsidRPr="00114376">
        <w:rPr>
          <w:rFonts w:ascii="Arial" w:hAnsi="Arial" w:cs="Arial"/>
          <w:b/>
          <w:sz w:val="20"/>
          <w:szCs w:val="20"/>
        </w:rPr>
        <w:t>/production dates/Expiry dates</w:t>
      </w:r>
      <w:r w:rsidRPr="00114376">
        <w:rPr>
          <w:rFonts w:ascii="Arial" w:hAnsi="Arial" w:cs="Arial"/>
          <w:b/>
          <w:sz w:val="20"/>
          <w:szCs w:val="20"/>
        </w:rPr>
        <w:t>:</w:t>
      </w:r>
      <w:r>
        <w:rPr>
          <w:rFonts w:ascii="Arial" w:hAnsi="Arial" w:cs="Arial"/>
          <w:sz w:val="20"/>
          <w:szCs w:val="20"/>
        </w:rPr>
        <w:tab/>
      </w:r>
    </w:p>
    <w:p w14:paraId="4E2B036C" w14:textId="77777777" w:rsidR="00A05952" w:rsidRPr="00A05952" w:rsidRDefault="00A05952" w:rsidP="00A05952">
      <w:pPr>
        <w:tabs>
          <w:tab w:val="left" w:pos="5387"/>
        </w:tabs>
        <w:spacing w:after="120" w:line="240" w:lineRule="auto"/>
        <w:rPr>
          <w:rFonts w:ascii="Arial" w:hAnsi="Arial" w:cs="Arial"/>
          <w:sz w:val="18"/>
          <w:szCs w:val="18"/>
          <w:lang w:val="en-ZA"/>
        </w:rPr>
      </w:pPr>
      <w:r w:rsidRPr="00114376">
        <w:rPr>
          <w:rFonts w:ascii="Arial" w:hAnsi="Arial" w:cs="Arial"/>
          <w:b/>
          <w:sz w:val="20"/>
          <w:szCs w:val="20"/>
        </w:rPr>
        <w:t>Container and seal numbers</w:t>
      </w:r>
      <w:r>
        <w:rPr>
          <w:rFonts w:ascii="Arial" w:hAnsi="Arial" w:cs="Arial"/>
          <w:sz w:val="20"/>
          <w:szCs w:val="20"/>
        </w:rPr>
        <w:tab/>
      </w:r>
      <w:proofErr w:type="gramStart"/>
      <w:r w:rsidR="00DC1DCD">
        <w:rPr>
          <w:rFonts w:ascii="Arial" w:hAnsi="Arial" w:cs="Arial"/>
          <w:sz w:val="20"/>
          <w:szCs w:val="20"/>
        </w:rPr>
        <w:t>See</w:t>
      </w:r>
      <w:proofErr w:type="gramEnd"/>
      <w:r w:rsidR="00DC1DCD">
        <w:rPr>
          <w:rFonts w:ascii="Arial" w:hAnsi="Arial" w:cs="Arial"/>
          <w:sz w:val="20"/>
          <w:szCs w:val="20"/>
        </w:rPr>
        <w:t xml:space="preserve"> o</w:t>
      </w:r>
      <w:r>
        <w:rPr>
          <w:rFonts w:ascii="Arial" w:hAnsi="Arial" w:cs="Arial"/>
          <w:sz w:val="20"/>
          <w:szCs w:val="20"/>
        </w:rPr>
        <w:t>verleaf</w:t>
      </w:r>
    </w:p>
    <w:p w14:paraId="632F2E62" w14:textId="77777777" w:rsidR="00DA71C5" w:rsidRPr="00AD6D6F" w:rsidRDefault="00DA71C5" w:rsidP="00AD6D6F">
      <w:pPr>
        <w:tabs>
          <w:tab w:val="left" w:pos="5387"/>
        </w:tabs>
        <w:autoSpaceDE w:val="0"/>
        <w:autoSpaceDN w:val="0"/>
        <w:adjustRightInd w:val="0"/>
        <w:spacing w:after="120" w:line="240" w:lineRule="auto"/>
        <w:rPr>
          <w:rFonts w:ascii="Arial" w:hAnsi="Arial" w:cs="Arial"/>
          <w:sz w:val="20"/>
          <w:szCs w:val="20"/>
        </w:rPr>
      </w:pPr>
      <w:r w:rsidRPr="00114376">
        <w:rPr>
          <w:rFonts w:ascii="Arial" w:hAnsi="Arial" w:cs="Arial"/>
          <w:b/>
          <w:sz w:val="20"/>
          <w:szCs w:val="20"/>
        </w:rPr>
        <w:t>Number of packages:</w:t>
      </w:r>
      <w:r w:rsidRPr="00AD6D6F">
        <w:rPr>
          <w:rFonts w:ascii="Arial" w:hAnsi="Arial" w:cs="Arial"/>
          <w:sz w:val="20"/>
          <w:szCs w:val="20"/>
        </w:rPr>
        <w:t xml:space="preserve"> </w:t>
      </w:r>
      <w:r w:rsidRPr="00AD6D6F">
        <w:rPr>
          <w:rFonts w:ascii="Arial" w:hAnsi="Arial" w:cs="Arial"/>
          <w:sz w:val="20"/>
          <w:szCs w:val="20"/>
        </w:rPr>
        <w:tab/>
      </w:r>
    </w:p>
    <w:p w14:paraId="241351E0" w14:textId="77777777" w:rsidR="00DA71C5" w:rsidRPr="00AD6D6F" w:rsidRDefault="00DA71C5" w:rsidP="00AD6D6F">
      <w:pPr>
        <w:tabs>
          <w:tab w:val="left" w:pos="5387"/>
        </w:tabs>
        <w:autoSpaceDE w:val="0"/>
        <w:autoSpaceDN w:val="0"/>
        <w:adjustRightInd w:val="0"/>
        <w:spacing w:after="120" w:line="240" w:lineRule="auto"/>
        <w:rPr>
          <w:rFonts w:ascii="Arial" w:hAnsi="Arial" w:cs="Arial"/>
          <w:sz w:val="20"/>
          <w:szCs w:val="20"/>
        </w:rPr>
      </w:pPr>
      <w:r w:rsidRPr="00114376">
        <w:rPr>
          <w:rFonts w:ascii="Arial" w:hAnsi="Arial" w:cs="Arial"/>
          <w:b/>
          <w:sz w:val="20"/>
          <w:szCs w:val="20"/>
        </w:rPr>
        <w:t>Weight:</w:t>
      </w:r>
      <w:r w:rsidRPr="00AD6D6F">
        <w:rPr>
          <w:rFonts w:ascii="Arial" w:hAnsi="Arial" w:cs="Arial"/>
          <w:sz w:val="20"/>
          <w:szCs w:val="20"/>
        </w:rPr>
        <w:t xml:space="preserve"> </w:t>
      </w:r>
      <w:r w:rsidRPr="00AD6D6F">
        <w:rPr>
          <w:rFonts w:ascii="Arial" w:hAnsi="Arial" w:cs="Arial"/>
          <w:sz w:val="20"/>
          <w:szCs w:val="20"/>
        </w:rPr>
        <w:tab/>
      </w:r>
    </w:p>
    <w:p w14:paraId="1438C3E9" w14:textId="77777777" w:rsidR="00AD6D6F" w:rsidRDefault="00DA71C5" w:rsidP="00AD6D6F">
      <w:pPr>
        <w:tabs>
          <w:tab w:val="left" w:pos="5387"/>
        </w:tabs>
        <w:autoSpaceDE w:val="0"/>
        <w:autoSpaceDN w:val="0"/>
        <w:adjustRightInd w:val="0"/>
        <w:spacing w:after="0" w:line="240" w:lineRule="auto"/>
        <w:rPr>
          <w:rFonts w:ascii="Arial" w:hAnsi="Arial" w:cs="Arial"/>
          <w:sz w:val="20"/>
          <w:szCs w:val="20"/>
        </w:rPr>
      </w:pPr>
      <w:r w:rsidRPr="00114376">
        <w:rPr>
          <w:rFonts w:ascii="Arial" w:hAnsi="Arial" w:cs="Arial"/>
          <w:b/>
          <w:sz w:val="20"/>
          <w:szCs w:val="20"/>
        </w:rPr>
        <w:t>Name and address of the manufacturing site:</w:t>
      </w:r>
      <w:r w:rsidRPr="00AD6D6F">
        <w:rPr>
          <w:rFonts w:ascii="Arial" w:hAnsi="Arial" w:cs="Arial"/>
          <w:sz w:val="20"/>
          <w:szCs w:val="20"/>
        </w:rPr>
        <w:tab/>
      </w:r>
    </w:p>
    <w:p w14:paraId="60C08AB3" w14:textId="77777777" w:rsidR="00953EFF" w:rsidRDefault="00953EFF" w:rsidP="00AD6D6F">
      <w:pPr>
        <w:tabs>
          <w:tab w:val="left" w:pos="5387"/>
        </w:tabs>
        <w:autoSpaceDE w:val="0"/>
        <w:autoSpaceDN w:val="0"/>
        <w:adjustRightInd w:val="0"/>
        <w:spacing w:after="120" w:line="240" w:lineRule="auto"/>
        <w:rPr>
          <w:rFonts w:ascii="Arial" w:hAnsi="Arial" w:cs="Arial"/>
          <w:b/>
          <w:sz w:val="20"/>
          <w:szCs w:val="20"/>
        </w:rPr>
      </w:pPr>
    </w:p>
    <w:p w14:paraId="5595D2B0" w14:textId="77777777" w:rsidR="00DA71C5" w:rsidRPr="00AD6D6F" w:rsidRDefault="00DA71C5" w:rsidP="00AD6D6F">
      <w:pPr>
        <w:tabs>
          <w:tab w:val="left" w:pos="5387"/>
        </w:tabs>
        <w:autoSpaceDE w:val="0"/>
        <w:autoSpaceDN w:val="0"/>
        <w:adjustRightInd w:val="0"/>
        <w:spacing w:after="120" w:line="240" w:lineRule="auto"/>
        <w:rPr>
          <w:rFonts w:ascii="Arial" w:hAnsi="Arial" w:cs="Arial"/>
          <w:sz w:val="20"/>
          <w:szCs w:val="20"/>
        </w:rPr>
      </w:pPr>
      <w:r w:rsidRPr="00114376">
        <w:rPr>
          <w:rFonts w:ascii="Arial" w:hAnsi="Arial" w:cs="Arial"/>
          <w:b/>
          <w:sz w:val="20"/>
          <w:szCs w:val="20"/>
        </w:rPr>
        <w:t>Shipped from</w:t>
      </w:r>
      <w:r w:rsidR="00AE5B3C">
        <w:rPr>
          <w:rFonts w:ascii="Arial" w:hAnsi="Arial" w:cs="Arial"/>
          <w:b/>
          <w:sz w:val="20"/>
          <w:szCs w:val="20"/>
        </w:rPr>
        <w:t xml:space="preserve"> </w:t>
      </w:r>
      <w:r w:rsidRPr="00114376">
        <w:rPr>
          <w:rFonts w:ascii="Arial" w:hAnsi="Arial" w:cs="Arial"/>
          <w:b/>
          <w:sz w:val="20"/>
          <w:szCs w:val="20"/>
        </w:rPr>
        <w:t>(port of loading):</w:t>
      </w:r>
      <w:r w:rsidRPr="00AD6D6F">
        <w:rPr>
          <w:rFonts w:ascii="Arial" w:hAnsi="Arial" w:cs="Arial"/>
          <w:sz w:val="20"/>
          <w:szCs w:val="20"/>
        </w:rPr>
        <w:tab/>
        <w:t>Cape Town, South Africa</w:t>
      </w:r>
    </w:p>
    <w:p w14:paraId="6FC085B9" w14:textId="77777777" w:rsidR="00DA71C5" w:rsidRPr="00AD6D6F" w:rsidRDefault="00DA71C5" w:rsidP="00AD6D6F">
      <w:pPr>
        <w:tabs>
          <w:tab w:val="left" w:pos="5387"/>
        </w:tabs>
        <w:autoSpaceDE w:val="0"/>
        <w:autoSpaceDN w:val="0"/>
        <w:adjustRightInd w:val="0"/>
        <w:spacing w:after="120" w:line="240" w:lineRule="auto"/>
        <w:rPr>
          <w:rFonts w:ascii="Arial" w:hAnsi="Arial" w:cs="Arial"/>
          <w:sz w:val="20"/>
          <w:szCs w:val="20"/>
        </w:rPr>
      </w:pPr>
      <w:r w:rsidRPr="00114376">
        <w:rPr>
          <w:rFonts w:ascii="Arial" w:hAnsi="Arial" w:cs="Arial"/>
          <w:b/>
          <w:sz w:val="20"/>
          <w:szCs w:val="20"/>
        </w:rPr>
        <w:t>Destined for</w:t>
      </w:r>
      <w:r w:rsidR="00AE5B3C">
        <w:rPr>
          <w:rFonts w:ascii="Arial" w:hAnsi="Arial" w:cs="Arial"/>
          <w:b/>
          <w:sz w:val="20"/>
          <w:szCs w:val="20"/>
        </w:rPr>
        <w:t xml:space="preserve"> </w:t>
      </w:r>
      <w:r w:rsidRPr="00114376">
        <w:rPr>
          <w:rFonts w:ascii="Arial" w:hAnsi="Arial" w:cs="Arial"/>
          <w:b/>
          <w:sz w:val="20"/>
          <w:szCs w:val="20"/>
        </w:rPr>
        <w:t>(landing port):</w:t>
      </w:r>
      <w:r w:rsidRPr="00AD6D6F">
        <w:rPr>
          <w:rFonts w:ascii="Arial" w:hAnsi="Arial" w:cs="Arial"/>
          <w:sz w:val="20"/>
          <w:szCs w:val="20"/>
        </w:rPr>
        <w:tab/>
      </w:r>
    </w:p>
    <w:p w14:paraId="47D6F79A" w14:textId="77777777" w:rsidR="00DA71C5" w:rsidRPr="00AD6D6F" w:rsidRDefault="00DA71C5" w:rsidP="00AD6D6F">
      <w:pPr>
        <w:tabs>
          <w:tab w:val="left" w:pos="5387"/>
        </w:tabs>
        <w:autoSpaceDE w:val="0"/>
        <w:autoSpaceDN w:val="0"/>
        <w:adjustRightInd w:val="0"/>
        <w:spacing w:after="0" w:line="240" w:lineRule="auto"/>
        <w:rPr>
          <w:rFonts w:ascii="Arial" w:hAnsi="Arial" w:cs="Arial"/>
          <w:sz w:val="20"/>
          <w:szCs w:val="20"/>
        </w:rPr>
      </w:pPr>
      <w:r w:rsidRPr="00114376">
        <w:rPr>
          <w:rFonts w:ascii="Arial" w:hAnsi="Arial" w:cs="Arial"/>
          <w:b/>
          <w:sz w:val="20"/>
          <w:szCs w:val="20"/>
        </w:rPr>
        <w:t xml:space="preserve">Name and </w:t>
      </w:r>
      <w:r w:rsidR="00AD6D6F" w:rsidRPr="00114376">
        <w:rPr>
          <w:rFonts w:ascii="Arial" w:hAnsi="Arial" w:cs="Arial"/>
          <w:b/>
          <w:sz w:val="20"/>
          <w:szCs w:val="20"/>
        </w:rPr>
        <w:t>address</w:t>
      </w:r>
      <w:r w:rsidRPr="00114376">
        <w:rPr>
          <w:rFonts w:ascii="Arial" w:hAnsi="Arial" w:cs="Arial"/>
          <w:b/>
          <w:sz w:val="20"/>
          <w:szCs w:val="20"/>
        </w:rPr>
        <w:t xml:space="preserve"> of consignor:</w:t>
      </w:r>
      <w:r w:rsidRPr="00AD6D6F">
        <w:rPr>
          <w:rFonts w:ascii="Arial" w:hAnsi="Arial" w:cs="Arial"/>
          <w:sz w:val="20"/>
          <w:szCs w:val="20"/>
        </w:rPr>
        <w:tab/>
      </w:r>
    </w:p>
    <w:p w14:paraId="1CE5B048" w14:textId="77777777" w:rsidR="00DA71C5" w:rsidRPr="00AD6D6F" w:rsidRDefault="00DA71C5" w:rsidP="00AD6D6F">
      <w:pPr>
        <w:tabs>
          <w:tab w:val="left" w:pos="5387"/>
        </w:tabs>
        <w:autoSpaceDE w:val="0"/>
        <w:autoSpaceDN w:val="0"/>
        <w:adjustRightInd w:val="0"/>
        <w:spacing w:after="0" w:line="240" w:lineRule="auto"/>
        <w:rPr>
          <w:rFonts w:ascii="Arial" w:hAnsi="Arial" w:cs="Arial"/>
          <w:sz w:val="20"/>
          <w:szCs w:val="20"/>
        </w:rPr>
      </w:pPr>
      <w:r w:rsidRPr="00AD6D6F">
        <w:rPr>
          <w:rFonts w:ascii="Arial" w:hAnsi="Arial" w:cs="Arial"/>
          <w:sz w:val="20"/>
          <w:szCs w:val="20"/>
        </w:rPr>
        <w:tab/>
      </w:r>
    </w:p>
    <w:p w14:paraId="32A86BC3" w14:textId="77777777" w:rsidR="00DA71C5" w:rsidRPr="00AD6D6F" w:rsidRDefault="00DA71C5" w:rsidP="00AD6D6F">
      <w:pPr>
        <w:tabs>
          <w:tab w:val="left" w:pos="5387"/>
        </w:tabs>
        <w:autoSpaceDE w:val="0"/>
        <w:autoSpaceDN w:val="0"/>
        <w:adjustRightInd w:val="0"/>
        <w:spacing w:after="0" w:line="240" w:lineRule="auto"/>
        <w:rPr>
          <w:rFonts w:ascii="Arial" w:hAnsi="Arial" w:cs="Arial"/>
          <w:sz w:val="20"/>
          <w:szCs w:val="20"/>
        </w:rPr>
      </w:pPr>
      <w:r w:rsidRPr="00AD6D6F">
        <w:rPr>
          <w:rFonts w:ascii="Arial" w:hAnsi="Arial" w:cs="Arial"/>
          <w:sz w:val="20"/>
          <w:szCs w:val="20"/>
        </w:rPr>
        <w:tab/>
      </w:r>
    </w:p>
    <w:p w14:paraId="023AD4C3" w14:textId="77777777" w:rsidR="00DA71C5" w:rsidRDefault="00DA71C5" w:rsidP="00AD6D6F">
      <w:pPr>
        <w:tabs>
          <w:tab w:val="left" w:pos="5387"/>
        </w:tabs>
        <w:autoSpaceDE w:val="0"/>
        <w:autoSpaceDN w:val="0"/>
        <w:adjustRightInd w:val="0"/>
        <w:spacing w:after="0" w:line="240" w:lineRule="auto"/>
        <w:rPr>
          <w:rFonts w:ascii="Arial" w:hAnsi="Arial" w:cs="Arial"/>
          <w:sz w:val="20"/>
          <w:szCs w:val="20"/>
        </w:rPr>
      </w:pPr>
      <w:r w:rsidRPr="00AD6D6F">
        <w:rPr>
          <w:rFonts w:ascii="Arial" w:hAnsi="Arial" w:cs="Arial"/>
          <w:sz w:val="20"/>
          <w:szCs w:val="20"/>
        </w:rPr>
        <w:tab/>
      </w:r>
    </w:p>
    <w:p w14:paraId="2600E3CE" w14:textId="77777777" w:rsidR="00AD6D6F" w:rsidRPr="00114376" w:rsidRDefault="00AD6D6F" w:rsidP="00AD6D6F">
      <w:pPr>
        <w:tabs>
          <w:tab w:val="left" w:pos="5387"/>
        </w:tabs>
        <w:autoSpaceDE w:val="0"/>
        <w:autoSpaceDN w:val="0"/>
        <w:adjustRightInd w:val="0"/>
        <w:spacing w:after="0" w:line="240" w:lineRule="auto"/>
        <w:rPr>
          <w:rFonts w:ascii="Arial" w:hAnsi="Arial" w:cs="Arial"/>
          <w:b/>
          <w:sz w:val="20"/>
          <w:szCs w:val="20"/>
        </w:rPr>
      </w:pPr>
    </w:p>
    <w:p w14:paraId="0B301AB3" w14:textId="77777777" w:rsidR="00DA71C5" w:rsidRPr="00AD6D6F" w:rsidRDefault="00DA71C5" w:rsidP="00AD6D6F">
      <w:pPr>
        <w:tabs>
          <w:tab w:val="left" w:pos="5387"/>
        </w:tabs>
        <w:autoSpaceDE w:val="0"/>
        <w:autoSpaceDN w:val="0"/>
        <w:adjustRightInd w:val="0"/>
        <w:spacing w:after="0" w:line="240" w:lineRule="auto"/>
        <w:rPr>
          <w:rFonts w:ascii="Arial" w:hAnsi="Arial" w:cs="Arial"/>
          <w:sz w:val="20"/>
          <w:szCs w:val="20"/>
        </w:rPr>
      </w:pPr>
      <w:r w:rsidRPr="00114376">
        <w:rPr>
          <w:rFonts w:ascii="Arial" w:hAnsi="Arial" w:cs="Arial"/>
          <w:b/>
          <w:sz w:val="20"/>
          <w:szCs w:val="20"/>
        </w:rPr>
        <w:t xml:space="preserve">Name and </w:t>
      </w:r>
      <w:r w:rsidR="00AD6D6F" w:rsidRPr="00114376">
        <w:rPr>
          <w:rFonts w:ascii="Arial" w:hAnsi="Arial" w:cs="Arial"/>
          <w:b/>
          <w:sz w:val="20"/>
          <w:szCs w:val="20"/>
        </w:rPr>
        <w:t>address</w:t>
      </w:r>
      <w:r w:rsidRPr="00114376">
        <w:rPr>
          <w:rFonts w:ascii="Arial" w:hAnsi="Arial" w:cs="Arial"/>
          <w:b/>
          <w:sz w:val="20"/>
          <w:szCs w:val="20"/>
        </w:rPr>
        <w:t xml:space="preserve"> of consignee:</w:t>
      </w:r>
      <w:r w:rsidRPr="00AD6D6F">
        <w:rPr>
          <w:rFonts w:ascii="Arial" w:hAnsi="Arial" w:cs="Arial"/>
          <w:sz w:val="20"/>
          <w:szCs w:val="20"/>
        </w:rPr>
        <w:tab/>
      </w:r>
    </w:p>
    <w:p w14:paraId="4F7D0CBC" w14:textId="77777777" w:rsidR="00DA71C5" w:rsidRPr="00AD6D6F" w:rsidRDefault="00DA71C5" w:rsidP="00AD6D6F">
      <w:pPr>
        <w:tabs>
          <w:tab w:val="left" w:pos="5387"/>
        </w:tabs>
        <w:autoSpaceDE w:val="0"/>
        <w:autoSpaceDN w:val="0"/>
        <w:adjustRightInd w:val="0"/>
        <w:spacing w:after="0" w:line="240" w:lineRule="auto"/>
        <w:rPr>
          <w:rFonts w:ascii="Arial" w:hAnsi="Arial" w:cs="Arial"/>
          <w:sz w:val="20"/>
          <w:szCs w:val="20"/>
        </w:rPr>
      </w:pPr>
      <w:r w:rsidRPr="00AD6D6F">
        <w:rPr>
          <w:rFonts w:ascii="Arial" w:hAnsi="Arial" w:cs="Arial"/>
          <w:sz w:val="20"/>
          <w:szCs w:val="20"/>
        </w:rPr>
        <w:tab/>
      </w:r>
    </w:p>
    <w:p w14:paraId="0B5E5B9F" w14:textId="77777777" w:rsidR="00DA71C5" w:rsidRPr="00AD6D6F" w:rsidRDefault="00DA71C5" w:rsidP="00AD6D6F">
      <w:pPr>
        <w:tabs>
          <w:tab w:val="left" w:pos="5387"/>
        </w:tabs>
        <w:autoSpaceDE w:val="0"/>
        <w:autoSpaceDN w:val="0"/>
        <w:adjustRightInd w:val="0"/>
        <w:spacing w:after="0" w:line="240" w:lineRule="auto"/>
        <w:rPr>
          <w:rFonts w:ascii="Arial" w:hAnsi="Arial" w:cs="Arial"/>
          <w:sz w:val="20"/>
          <w:szCs w:val="20"/>
        </w:rPr>
      </w:pPr>
      <w:r w:rsidRPr="00AD6D6F">
        <w:rPr>
          <w:rFonts w:ascii="Arial" w:hAnsi="Arial" w:cs="Arial"/>
          <w:sz w:val="20"/>
          <w:szCs w:val="20"/>
        </w:rPr>
        <w:tab/>
      </w:r>
    </w:p>
    <w:p w14:paraId="3DED95A3" w14:textId="77777777" w:rsidR="00DA71C5" w:rsidRPr="00AD6D6F" w:rsidRDefault="00DA71C5" w:rsidP="00AD6D6F">
      <w:pPr>
        <w:tabs>
          <w:tab w:val="left" w:pos="5387"/>
        </w:tabs>
        <w:autoSpaceDE w:val="0"/>
        <w:autoSpaceDN w:val="0"/>
        <w:adjustRightInd w:val="0"/>
        <w:spacing w:after="0" w:line="240" w:lineRule="auto"/>
        <w:rPr>
          <w:rFonts w:ascii="Arial" w:hAnsi="Arial" w:cs="Arial"/>
          <w:sz w:val="20"/>
          <w:szCs w:val="20"/>
        </w:rPr>
      </w:pPr>
      <w:r w:rsidRPr="00AD6D6F">
        <w:rPr>
          <w:rFonts w:ascii="Arial" w:hAnsi="Arial" w:cs="Arial"/>
          <w:sz w:val="20"/>
          <w:szCs w:val="20"/>
        </w:rPr>
        <w:tab/>
      </w:r>
    </w:p>
    <w:p w14:paraId="5E9274DD" w14:textId="77777777" w:rsidR="00DA71C5" w:rsidRPr="00AD6D6F" w:rsidRDefault="00DA71C5" w:rsidP="00DA71C5">
      <w:pPr>
        <w:autoSpaceDE w:val="0"/>
        <w:autoSpaceDN w:val="0"/>
        <w:adjustRightInd w:val="0"/>
        <w:spacing w:after="0" w:line="240" w:lineRule="auto"/>
        <w:rPr>
          <w:rFonts w:ascii="Arial" w:hAnsi="Arial" w:cs="Arial"/>
          <w:sz w:val="20"/>
          <w:szCs w:val="20"/>
        </w:rPr>
      </w:pPr>
    </w:p>
    <w:sdt>
      <w:sdtPr>
        <w:rPr>
          <w:rFonts w:ascii="Arial" w:hAnsi="Arial" w:cs="Arial"/>
          <w:b/>
          <w:sz w:val="20"/>
          <w:szCs w:val="20"/>
        </w:rPr>
        <w:id w:val="-1613897848"/>
        <w:lock w:val="sdtContentLocked"/>
        <w:placeholder>
          <w:docPart w:val="DefaultPlaceholder_1082065158"/>
        </w:placeholder>
      </w:sdtPr>
      <w:sdtEndPr>
        <w:rPr>
          <w:b w:val="0"/>
        </w:rPr>
      </w:sdtEndPr>
      <w:sdtContent>
        <w:p w14:paraId="339A3CA5" w14:textId="77777777" w:rsidR="00DA71C5" w:rsidRPr="00114376" w:rsidRDefault="00DA71C5" w:rsidP="00DA71C5">
          <w:pPr>
            <w:autoSpaceDE w:val="0"/>
            <w:autoSpaceDN w:val="0"/>
            <w:adjustRightInd w:val="0"/>
            <w:spacing w:after="0" w:line="240" w:lineRule="auto"/>
            <w:rPr>
              <w:rFonts w:ascii="Arial" w:hAnsi="Arial" w:cs="Arial"/>
              <w:b/>
              <w:sz w:val="20"/>
              <w:szCs w:val="20"/>
            </w:rPr>
          </w:pPr>
          <w:r w:rsidRPr="00114376">
            <w:rPr>
              <w:rFonts w:ascii="Arial" w:hAnsi="Arial" w:cs="Arial"/>
              <w:b/>
              <w:sz w:val="20"/>
              <w:szCs w:val="20"/>
            </w:rPr>
            <w:t xml:space="preserve">The aforementioned fish meal for animal feed was </w:t>
          </w:r>
          <w:r w:rsidR="00AD6D6F" w:rsidRPr="00114376">
            <w:rPr>
              <w:rFonts w:ascii="Arial" w:hAnsi="Arial" w:cs="Arial"/>
              <w:b/>
              <w:sz w:val="20"/>
              <w:szCs w:val="20"/>
            </w:rPr>
            <w:t>manufactured</w:t>
          </w:r>
          <w:r w:rsidRPr="00114376">
            <w:rPr>
              <w:rFonts w:ascii="Arial" w:hAnsi="Arial" w:cs="Arial"/>
              <w:b/>
              <w:sz w:val="20"/>
              <w:szCs w:val="20"/>
            </w:rPr>
            <w:t xml:space="preserve"> in compliance with the following conditions:</w:t>
          </w:r>
        </w:p>
        <w:p w14:paraId="3F15512B" w14:textId="77777777" w:rsidR="00DA71C5" w:rsidRPr="00AD6D6F" w:rsidRDefault="00DA71C5" w:rsidP="00DA71C5">
          <w:pPr>
            <w:tabs>
              <w:tab w:val="left" w:pos="5812"/>
            </w:tabs>
            <w:autoSpaceDE w:val="0"/>
            <w:autoSpaceDN w:val="0"/>
            <w:adjustRightInd w:val="0"/>
            <w:spacing w:after="0" w:line="240" w:lineRule="auto"/>
            <w:rPr>
              <w:rFonts w:ascii="Arial" w:hAnsi="Arial" w:cs="Arial"/>
              <w:sz w:val="20"/>
              <w:szCs w:val="20"/>
            </w:rPr>
          </w:pPr>
        </w:p>
        <w:p w14:paraId="2FD7C68C" w14:textId="77777777" w:rsidR="00DA71C5" w:rsidRPr="00AD6D6F" w:rsidRDefault="00DA71C5" w:rsidP="00DA71C5">
          <w:pPr>
            <w:pStyle w:val="ListParagraph"/>
            <w:numPr>
              <w:ilvl w:val="0"/>
              <w:numId w:val="1"/>
            </w:numPr>
            <w:autoSpaceDE w:val="0"/>
            <w:autoSpaceDN w:val="0"/>
            <w:adjustRightInd w:val="0"/>
            <w:spacing w:after="0" w:line="240" w:lineRule="auto"/>
            <w:rPr>
              <w:rFonts w:ascii="Arial" w:hAnsi="Arial" w:cs="Arial"/>
              <w:sz w:val="20"/>
              <w:szCs w:val="20"/>
            </w:rPr>
          </w:pPr>
          <w:r w:rsidRPr="00AD6D6F">
            <w:rPr>
              <w:rFonts w:ascii="Arial" w:hAnsi="Arial" w:cs="Arial"/>
              <w:sz w:val="20"/>
              <w:szCs w:val="20"/>
            </w:rPr>
            <w:t>The fish meal was produced in processing plants dedicated only to fish meal production where no material of animal origin other than fish and shellfish protein is being used.</w:t>
          </w:r>
        </w:p>
        <w:p w14:paraId="03E8C03B" w14:textId="77777777" w:rsidR="00DA71C5" w:rsidRPr="00AD6D6F" w:rsidRDefault="00DA71C5" w:rsidP="00DA71C5">
          <w:pPr>
            <w:pStyle w:val="ListParagraph"/>
            <w:numPr>
              <w:ilvl w:val="0"/>
              <w:numId w:val="1"/>
            </w:numPr>
            <w:autoSpaceDE w:val="0"/>
            <w:autoSpaceDN w:val="0"/>
            <w:adjustRightInd w:val="0"/>
            <w:spacing w:after="0" w:line="240" w:lineRule="auto"/>
            <w:rPr>
              <w:rFonts w:ascii="Arial" w:hAnsi="Arial" w:cs="Arial"/>
              <w:sz w:val="20"/>
              <w:szCs w:val="20"/>
            </w:rPr>
          </w:pPr>
          <w:r w:rsidRPr="00AD6D6F">
            <w:rPr>
              <w:rFonts w:ascii="Arial" w:hAnsi="Arial" w:cs="Arial"/>
              <w:sz w:val="20"/>
              <w:szCs w:val="20"/>
            </w:rPr>
            <w:t>The fish meal was transported in a manner to avoid commingling with other animal protein.</w:t>
          </w:r>
        </w:p>
      </w:sdtContent>
    </w:sdt>
    <w:p w14:paraId="132342F8" w14:textId="77777777" w:rsidR="00DA71C5" w:rsidRPr="00AD6D6F" w:rsidRDefault="00DA71C5" w:rsidP="00DA71C5">
      <w:pPr>
        <w:autoSpaceDE w:val="0"/>
        <w:autoSpaceDN w:val="0"/>
        <w:adjustRightInd w:val="0"/>
        <w:spacing w:after="0" w:line="240" w:lineRule="auto"/>
        <w:ind w:left="360"/>
        <w:rPr>
          <w:rFonts w:ascii="Arial" w:hAnsi="Arial" w:cs="Arial"/>
          <w:sz w:val="20"/>
          <w:szCs w:val="20"/>
        </w:rPr>
      </w:pPr>
    </w:p>
    <w:p w14:paraId="4ACCEC06" w14:textId="77777777" w:rsidR="00DA71C5" w:rsidRPr="00AD6D6F" w:rsidRDefault="00DA71C5" w:rsidP="00AD6D6F">
      <w:pPr>
        <w:tabs>
          <w:tab w:val="left" w:pos="5387"/>
        </w:tabs>
        <w:autoSpaceDE w:val="0"/>
        <w:autoSpaceDN w:val="0"/>
        <w:adjustRightInd w:val="0"/>
        <w:spacing w:after="120" w:line="240" w:lineRule="auto"/>
        <w:rPr>
          <w:rFonts w:ascii="Arial" w:hAnsi="Arial" w:cs="Arial"/>
          <w:sz w:val="20"/>
          <w:szCs w:val="20"/>
        </w:rPr>
      </w:pPr>
      <w:r w:rsidRPr="00114376">
        <w:rPr>
          <w:rFonts w:ascii="Arial" w:hAnsi="Arial" w:cs="Arial"/>
          <w:b/>
          <w:sz w:val="20"/>
          <w:szCs w:val="20"/>
        </w:rPr>
        <w:t>Date of certification:</w:t>
      </w:r>
      <w:r w:rsidRPr="00AD6D6F">
        <w:rPr>
          <w:rFonts w:ascii="Arial" w:hAnsi="Arial" w:cs="Arial"/>
          <w:sz w:val="20"/>
          <w:szCs w:val="20"/>
        </w:rPr>
        <w:tab/>
      </w:r>
    </w:p>
    <w:sdt>
      <w:sdtPr>
        <w:rPr>
          <w:rFonts w:ascii="Arial" w:hAnsi="Arial" w:cs="Arial"/>
          <w:b/>
          <w:sz w:val="20"/>
          <w:szCs w:val="20"/>
        </w:rPr>
        <w:id w:val="-945771937"/>
        <w:lock w:val="sdtContentLocked"/>
        <w:placeholder>
          <w:docPart w:val="DefaultPlaceholder_1082065158"/>
        </w:placeholder>
      </w:sdtPr>
      <w:sdtEndPr>
        <w:rPr>
          <w:b w:val="0"/>
        </w:rPr>
      </w:sdtEndPr>
      <w:sdtContent>
        <w:p w14:paraId="32878A68" w14:textId="77777777" w:rsidR="00DA71C5" w:rsidRPr="00AD6D6F" w:rsidRDefault="00DA71C5" w:rsidP="00AD6D6F">
          <w:pPr>
            <w:tabs>
              <w:tab w:val="left" w:pos="5387"/>
            </w:tabs>
            <w:autoSpaceDE w:val="0"/>
            <w:autoSpaceDN w:val="0"/>
            <w:adjustRightInd w:val="0"/>
            <w:spacing w:after="120" w:line="240" w:lineRule="auto"/>
            <w:rPr>
              <w:rFonts w:ascii="Arial" w:hAnsi="Arial" w:cs="Arial"/>
              <w:sz w:val="20"/>
              <w:szCs w:val="20"/>
            </w:rPr>
          </w:pPr>
          <w:r w:rsidRPr="00114376">
            <w:rPr>
              <w:rFonts w:ascii="Arial" w:hAnsi="Arial" w:cs="Arial"/>
              <w:b/>
              <w:sz w:val="20"/>
              <w:szCs w:val="20"/>
            </w:rPr>
            <w:t>Exporting Country:</w:t>
          </w:r>
          <w:r w:rsidRPr="00AD6D6F">
            <w:rPr>
              <w:rFonts w:ascii="Arial" w:hAnsi="Arial" w:cs="Arial"/>
              <w:sz w:val="20"/>
              <w:szCs w:val="20"/>
            </w:rPr>
            <w:tab/>
            <w:t>South Africa</w:t>
          </w:r>
        </w:p>
        <w:p w14:paraId="14D584A9" w14:textId="77777777" w:rsidR="00AD6D6F" w:rsidRDefault="0076483C" w:rsidP="00AD6D6F">
          <w:pPr>
            <w:tabs>
              <w:tab w:val="left" w:pos="5387"/>
            </w:tabs>
            <w:autoSpaceDE w:val="0"/>
            <w:autoSpaceDN w:val="0"/>
            <w:adjustRightInd w:val="0"/>
            <w:spacing w:after="0" w:line="240" w:lineRule="auto"/>
            <w:rPr>
              <w:rFonts w:ascii="Arial" w:hAnsi="Arial" w:cs="Arial"/>
              <w:sz w:val="20"/>
              <w:szCs w:val="20"/>
            </w:rPr>
          </w:pPr>
          <w:r w:rsidRPr="00114376">
            <w:rPr>
              <w:rFonts w:ascii="Arial" w:hAnsi="Arial" w:cs="Arial"/>
              <w:b/>
              <w:sz w:val="20"/>
              <w:szCs w:val="20"/>
            </w:rPr>
            <w:t>Jurisdictional</w:t>
          </w:r>
          <w:r w:rsidR="00DA71C5" w:rsidRPr="00114376">
            <w:rPr>
              <w:rFonts w:ascii="Arial" w:hAnsi="Arial" w:cs="Arial"/>
              <w:b/>
              <w:sz w:val="20"/>
              <w:szCs w:val="20"/>
            </w:rPr>
            <w:t xml:space="preserve"> authorities or organization concerned:</w:t>
          </w:r>
          <w:r w:rsidR="00DA71C5" w:rsidRPr="00AD6D6F">
            <w:rPr>
              <w:rFonts w:ascii="Arial" w:hAnsi="Arial" w:cs="Arial"/>
              <w:sz w:val="20"/>
              <w:szCs w:val="20"/>
            </w:rPr>
            <w:tab/>
          </w:r>
          <w:r w:rsidR="00AD6D6F" w:rsidRPr="00AD6D6F">
            <w:rPr>
              <w:rFonts w:ascii="Arial" w:hAnsi="Arial" w:cs="Arial"/>
              <w:sz w:val="20"/>
              <w:szCs w:val="20"/>
            </w:rPr>
            <w:t xml:space="preserve">National Department of Agriculture, </w:t>
          </w:r>
        </w:p>
        <w:p w14:paraId="5E4F08CE" w14:textId="77777777" w:rsidR="00DA71C5" w:rsidRDefault="00AD6D6F" w:rsidP="00AD6D6F">
          <w:pPr>
            <w:tabs>
              <w:tab w:val="left" w:pos="5387"/>
            </w:tabs>
            <w:autoSpaceDE w:val="0"/>
            <w:autoSpaceDN w:val="0"/>
            <w:adjustRightInd w:val="0"/>
            <w:spacing w:after="0" w:line="240" w:lineRule="auto"/>
            <w:rPr>
              <w:rFonts w:ascii="Arial" w:hAnsi="Arial" w:cs="Arial"/>
              <w:sz w:val="20"/>
              <w:szCs w:val="20"/>
            </w:rPr>
          </w:pPr>
          <w:r>
            <w:rPr>
              <w:rFonts w:ascii="Arial" w:hAnsi="Arial" w:cs="Arial"/>
              <w:sz w:val="20"/>
              <w:szCs w:val="20"/>
            </w:rPr>
            <w:tab/>
          </w:r>
          <w:r w:rsidRPr="00AD6D6F">
            <w:rPr>
              <w:rFonts w:ascii="Arial" w:hAnsi="Arial" w:cs="Arial"/>
              <w:sz w:val="20"/>
              <w:szCs w:val="20"/>
            </w:rPr>
            <w:t>Forestry and Fisheries</w:t>
          </w:r>
        </w:p>
        <w:p w14:paraId="1911B6A2" w14:textId="77777777" w:rsidR="00AD6D6F" w:rsidRPr="00AD6D6F" w:rsidRDefault="00AD6D6F" w:rsidP="00AD6D6F">
          <w:pPr>
            <w:tabs>
              <w:tab w:val="left" w:pos="5387"/>
            </w:tabs>
            <w:autoSpaceDE w:val="0"/>
            <w:autoSpaceDN w:val="0"/>
            <w:adjustRightInd w:val="0"/>
            <w:spacing w:after="0" w:line="240" w:lineRule="auto"/>
            <w:rPr>
              <w:rFonts w:ascii="Arial" w:hAnsi="Arial" w:cs="Arial"/>
              <w:sz w:val="20"/>
              <w:szCs w:val="20"/>
            </w:rPr>
          </w:pPr>
        </w:p>
        <w:p w14:paraId="579818A0" w14:textId="77777777" w:rsidR="00DA71C5" w:rsidRPr="00AD6D6F" w:rsidRDefault="00DA71C5" w:rsidP="00AD6D6F">
          <w:pPr>
            <w:tabs>
              <w:tab w:val="left" w:pos="5387"/>
            </w:tabs>
            <w:autoSpaceDE w:val="0"/>
            <w:autoSpaceDN w:val="0"/>
            <w:adjustRightInd w:val="0"/>
            <w:spacing w:after="0" w:line="240" w:lineRule="auto"/>
            <w:rPr>
              <w:rFonts w:ascii="Arial" w:hAnsi="Arial" w:cs="Arial"/>
              <w:sz w:val="20"/>
              <w:szCs w:val="20"/>
            </w:rPr>
          </w:pPr>
          <w:r w:rsidRPr="00114376">
            <w:rPr>
              <w:rFonts w:ascii="Arial" w:hAnsi="Arial" w:cs="Arial"/>
              <w:b/>
              <w:sz w:val="20"/>
              <w:szCs w:val="20"/>
            </w:rPr>
            <w:t>Address of certificate authority:</w:t>
          </w:r>
          <w:r w:rsidR="00AD6D6F" w:rsidRPr="00AD6D6F">
            <w:rPr>
              <w:rFonts w:ascii="Arial" w:hAnsi="Arial" w:cs="Arial"/>
              <w:sz w:val="20"/>
              <w:szCs w:val="20"/>
            </w:rPr>
            <w:tab/>
            <w:t>Private Bag x1</w:t>
          </w:r>
        </w:p>
        <w:p w14:paraId="00F59FAD" w14:textId="77777777" w:rsidR="00AD6D6F" w:rsidRPr="00AD6D6F" w:rsidRDefault="00AD6D6F" w:rsidP="00AD6D6F">
          <w:pPr>
            <w:tabs>
              <w:tab w:val="left" w:pos="5387"/>
            </w:tabs>
            <w:autoSpaceDE w:val="0"/>
            <w:autoSpaceDN w:val="0"/>
            <w:adjustRightInd w:val="0"/>
            <w:spacing w:after="0" w:line="240" w:lineRule="auto"/>
            <w:rPr>
              <w:rFonts w:ascii="Arial" w:hAnsi="Arial" w:cs="Arial"/>
              <w:sz w:val="20"/>
              <w:szCs w:val="20"/>
            </w:rPr>
          </w:pPr>
          <w:r w:rsidRPr="00AD6D6F">
            <w:rPr>
              <w:rFonts w:ascii="Arial" w:hAnsi="Arial" w:cs="Arial"/>
              <w:sz w:val="20"/>
              <w:szCs w:val="20"/>
            </w:rPr>
            <w:tab/>
            <w:t>Elsenburg, South Africa</w:t>
          </w:r>
        </w:p>
        <w:p w14:paraId="69FB5263" w14:textId="77777777" w:rsidR="00AD6D6F" w:rsidRDefault="00AD6D6F" w:rsidP="00AD6D6F">
          <w:pPr>
            <w:tabs>
              <w:tab w:val="left" w:pos="5387"/>
            </w:tabs>
            <w:autoSpaceDE w:val="0"/>
            <w:autoSpaceDN w:val="0"/>
            <w:adjustRightInd w:val="0"/>
            <w:spacing w:after="0" w:line="240" w:lineRule="auto"/>
            <w:rPr>
              <w:rFonts w:ascii="Arial" w:hAnsi="Arial" w:cs="Arial"/>
              <w:sz w:val="20"/>
              <w:szCs w:val="20"/>
            </w:rPr>
          </w:pPr>
          <w:r w:rsidRPr="00AD6D6F">
            <w:rPr>
              <w:rFonts w:ascii="Arial" w:hAnsi="Arial" w:cs="Arial"/>
              <w:sz w:val="20"/>
              <w:szCs w:val="20"/>
            </w:rPr>
            <w:tab/>
            <w:t>7607</w:t>
          </w:r>
        </w:p>
        <w:p w14:paraId="6994960D" w14:textId="77777777" w:rsidR="00AD6D6F" w:rsidRPr="00AD6D6F" w:rsidRDefault="00AD6D6F" w:rsidP="00AD6D6F">
          <w:pPr>
            <w:tabs>
              <w:tab w:val="left" w:pos="5387"/>
            </w:tabs>
            <w:autoSpaceDE w:val="0"/>
            <w:autoSpaceDN w:val="0"/>
            <w:adjustRightInd w:val="0"/>
            <w:spacing w:after="0" w:line="240" w:lineRule="auto"/>
            <w:rPr>
              <w:rFonts w:ascii="Arial" w:hAnsi="Arial" w:cs="Arial"/>
              <w:sz w:val="20"/>
              <w:szCs w:val="20"/>
            </w:rPr>
          </w:pPr>
        </w:p>
        <w:p w14:paraId="044D6038" w14:textId="77777777" w:rsidR="008D0D20" w:rsidRDefault="00DA71C5" w:rsidP="00AD6D6F">
          <w:pPr>
            <w:tabs>
              <w:tab w:val="left" w:pos="5387"/>
            </w:tabs>
            <w:autoSpaceDE w:val="0"/>
            <w:autoSpaceDN w:val="0"/>
            <w:adjustRightInd w:val="0"/>
            <w:spacing w:after="0" w:line="240" w:lineRule="auto"/>
            <w:rPr>
              <w:rFonts w:ascii="Arial" w:hAnsi="Arial" w:cs="Arial"/>
              <w:sz w:val="20"/>
              <w:szCs w:val="20"/>
            </w:rPr>
          </w:pPr>
          <w:r w:rsidRPr="00114376">
            <w:rPr>
              <w:rFonts w:ascii="Arial" w:hAnsi="Arial" w:cs="Arial"/>
              <w:b/>
              <w:sz w:val="20"/>
              <w:szCs w:val="20"/>
            </w:rPr>
            <w:t xml:space="preserve">Certificate authority and its </w:t>
          </w:r>
          <w:r w:rsidR="00AD6D6F" w:rsidRPr="00114376">
            <w:rPr>
              <w:rFonts w:ascii="Arial" w:hAnsi="Arial" w:cs="Arial"/>
              <w:b/>
              <w:sz w:val="20"/>
              <w:szCs w:val="20"/>
            </w:rPr>
            <w:t>representative</w:t>
          </w:r>
          <w:r w:rsidRPr="00114376">
            <w:rPr>
              <w:rFonts w:ascii="Arial" w:hAnsi="Arial" w:cs="Arial"/>
              <w:b/>
              <w:sz w:val="20"/>
              <w:szCs w:val="20"/>
            </w:rPr>
            <w:t>:</w:t>
          </w:r>
          <w:r w:rsidR="00AD6D6F" w:rsidRPr="00AD6D6F">
            <w:rPr>
              <w:rFonts w:ascii="Arial" w:hAnsi="Arial" w:cs="Arial"/>
              <w:sz w:val="20"/>
              <w:szCs w:val="20"/>
            </w:rPr>
            <w:tab/>
            <w:t>Department of Agriculture,</w:t>
          </w:r>
        </w:p>
        <w:p w14:paraId="2771029C" w14:textId="77777777" w:rsidR="00DA71C5" w:rsidRPr="00AD6D6F" w:rsidRDefault="00AD6D6F" w:rsidP="00AD6D6F">
          <w:pPr>
            <w:tabs>
              <w:tab w:val="left" w:pos="5387"/>
            </w:tabs>
            <w:autoSpaceDE w:val="0"/>
            <w:autoSpaceDN w:val="0"/>
            <w:adjustRightInd w:val="0"/>
            <w:spacing w:after="0" w:line="240" w:lineRule="auto"/>
            <w:rPr>
              <w:rFonts w:ascii="Arial" w:hAnsi="Arial" w:cs="Arial"/>
              <w:sz w:val="20"/>
              <w:szCs w:val="20"/>
            </w:rPr>
          </w:pPr>
          <w:r w:rsidRPr="00AD6D6F">
            <w:rPr>
              <w:rFonts w:ascii="Arial" w:hAnsi="Arial" w:cs="Arial"/>
              <w:sz w:val="20"/>
              <w:szCs w:val="20"/>
            </w:rPr>
            <w:t xml:space="preserve"> </w:t>
          </w:r>
          <w:r w:rsidR="008D0D20">
            <w:rPr>
              <w:rFonts w:ascii="Arial" w:hAnsi="Arial" w:cs="Arial"/>
              <w:sz w:val="20"/>
              <w:szCs w:val="20"/>
            </w:rPr>
            <w:tab/>
          </w:r>
          <w:r w:rsidRPr="00AD6D6F">
            <w:rPr>
              <w:rFonts w:ascii="Arial" w:hAnsi="Arial" w:cs="Arial"/>
              <w:sz w:val="20"/>
              <w:szCs w:val="20"/>
            </w:rPr>
            <w:t>Western Cape</w:t>
          </w:r>
        </w:p>
      </w:sdtContent>
    </w:sdt>
    <w:tbl>
      <w:tblPr>
        <w:tblW w:w="0" w:type="auto"/>
        <w:tblLook w:val="01E0" w:firstRow="1" w:lastRow="1" w:firstColumn="1" w:lastColumn="1" w:noHBand="0" w:noVBand="0"/>
      </w:tblPr>
      <w:tblGrid>
        <w:gridCol w:w="4985"/>
        <w:gridCol w:w="3628"/>
      </w:tblGrid>
      <w:tr w:rsidR="0076483C" w:rsidRPr="00A571E7" w14:paraId="52013FE6" w14:textId="77777777" w:rsidTr="0076483C">
        <w:tc>
          <w:tcPr>
            <w:tcW w:w="0" w:type="auto"/>
            <w:shd w:val="clear" w:color="auto" w:fill="auto"/>
          </w:tcPr>
          <w:p w14:paraId="357DF257" w14:textId="77777777" w:rsidR="0076483C" w:rsidRPr="00A571E7" w:rsidRDefault="0076483C" w:rsidP="0076483C">
            <w:pPr>
              <w:spacing w:after="0"/>
              <w:rPr>
                <w:b/>
                <w:color w:val="000000"/>
              </w:rPr>
            </w:pPr>
            <w:r w:rsidRPr="00A571E7">
              <w:rPr>
                <w:b/>
              </w:rPr>
              <w:t>Official stamp and signature</w:t>
            </w:r>
          </w:p>
        </w:tc>
        <w:tc>
          <w:tcPr>
            <w:tcW w:w="3628" w:type="dxa"/>
            <w:shd w:val="clear" w:color="auto" w:fill="auto"/>
          </w:tcPr>
          <w:p w14:paraId="3BC6BB03" w14:textId="77777777" w:rsidR="0076483C" w:rsidRPr="00A571E7" w:rsidRDefault="0076483C" w:rsidP="0076483C">
            <w:pPr>
              <w:spacing w:after="0"/>
              <w:rPr>
                <w:color w:val="000000"/>
              </w:rPr>
            </w:pPr>
          </w:p>
        </w:tc>
      </w:tr>
      <w:tr w:rsidR="0076483C" w:rsidRPr="00A571E7" w14:paraId="22FBF1FF" w14:textId="77777777" w:rsidTr="0076483C">
        <w:tc>
          <w:tcPr>
            <w:tcW w:w="0" w:type="auto"/>
            <w:shd w:val="clear" w:color="auto" w:fill="auto"/>
          </w:tcPr>
          <w:p w14:paraId="14FD4448" w14:textId="77777777" w:rsidR="0076483C" w:rsidRPr="00A571E7" w:rsidRDefault="0076483C" w:rsidP="008D0D20">
            <w:pPr>
              <w:spacing w:after="0"/>
              <w:rPr>
                <w:sz w:val="18"/>
                <w:szCs w:val="18"/>
              </w:rPr>
            </w:pPr>
          </w:p>
        </w:tc>
        <w:tc>
          <w:tcPr>
            <w:tcW w:w="3628" w:type="dxa"/>
            <w:shd w:val="clear" w:color="auto" w:fill="auto"/>
          </w:tcPr>
          <w:p w14:paraId="53313CF2" w14:textId="77777777" w:rsidR="0076483C" w:rsidRPr="00A571E7" w:rsidRDefault="0076483C" w:rsidP="0076483C">
            <w:pPr>
              <w:spacing w:after="0"/>
              <w:rPr>
                <w:sz w:val="18"/>
                <w:szCs w:val="18"/>
              </w:rPr>
            </w:pPr>
          </w:p>
        </w:tc>
      </w:tr>
      <w:tr w:rsidR="0076483C" w:rsidRPr="00A571E7" w14:paraId="74950AAC" w14:textId="77777777" w:rsidTr="0076483C">
        <w:tc>
          <w:tcPr>
            <w:tcW w:w="0" w:type="auto"/>
            <w:shd w:val="clear" w:color="auto" w:fill="auto"/>
          </w:tcPr>
          <w:p w14:paraId="367F948F" w14:textId="77777777" w:rsidR="0076483C" w:rsidRPr="00A571E7" w:rsidRDefault="0076483C" w:rsidP="0076483C">
            <w:pPr>
              <w:spacing w:after="0"/>
            </w:pPr>
          </w:p>
        </w:tc>
        <w:tc>
          <w:tcPr>
            <w:tcW w:w="3628" w:type="dxa"/>
            <w:shd w:val="clear" w:color="auto" w:fill="auto"/>
          </w:tcPr>
          <w:p w14:paraId="57731261" w14:textId="77777777" w:rsidR="0076483C" w:rsidRPr="00A571E7" w:rsidRDefault="0076483C" w:rsidP="0076483C">
            <w:pPr>
              <w:spacing w:after="0"/>
            </w:pPr>
          </w:p>
        </w:tc>
      </w:tr>
      <w:tr w:rsidR="0076483C" w:rsidRPr="00A571E7" w14:paraId="6E3FA0AB" w14:textId="77777777" w:rsidTr="0076483C">
        <w:tc>
          <w:tcPr>
            <w:tcW w:w="0" w:type="auto"/>
            <w:shd w:val="clear" w:color="auto" w:fill="auto"/>
          </w:tcPr>
          <w:p w14:paraId="14C756DB" w14:textId="77777777" w:rsidR="0076483C" w:rsidRPr="00A571E7" w:rsidRDefault="0076483C" w:rsidP="0076483C">
            <w:pPr>
              <w:spacing w:after="0"/>
            </w:pPr>
          </w:p>
        </w:tc>
        <w:tc>
          <w:tcPr>
            <w:tcW w:w="3628" w:type="dxa"/>
            <w:shd w:val="clear" w:color="auto" w:fill="auto"/>
          </w:tcPr>
          <w:p w14:paraId="3E5BD877" w14:textId="77777777" w:rsidR="0076483C" w:rsidRDefault="0076483C" w:rsidP="0076483C">
            <w:pPr>
              <w:spacing w:after="0"/>
              <w:jc w:val="center"/>
              <w:rPr>
                <w:i/>
                <w:sz w:val="18"/>
                <w:szCs w:val="18"/>
              </w:rPr>
            </w:pPr>
          </w:p>
          <w:p w14:paraId="648C1CF4" w14:textId="77777777" w:rsidR="0076483C" w:rsidRPr="00A571E7" w:rsidRDefault="0076483C" w:rsidP="0076483C">
            <w:pPr>
              <w:spacing w:after="0"/>
              <w:jc w:val="center"/>
            </w:pPr>
            <w:r w:rsidRPr="00A571E7">
              <w:rPr>
                <w:i/>
                <w:sz w:val="18"/>
                <w:szCs w:val="18"/>
              </w:rPr>
              <w:t>(stamp</w:t>
            </w:r>
          </w:p>
        </w:tc>
      </w:tr>
      <w:tr w:rsidR="0076483C" w:rsidRPr="00A571E7" w14:paraId="36EC9F52" w14:textId="77777777" w:rsidTr="0076483C">
        <w:tc>
          <w:tcPr>
            <w:tcW w:w="0" w:type="auto"/>
            <w:tcBorders>
              <w:bottom w:val="single" w:sz="4" w:space="0" w:color="auto"/>
            </w:tcBorders>
            <w:shd w:val="clear" w:color="auto" w:fill="auto"/>
          </w:tcPr>
          <w:p w14:paraId="1A03ACC5" w14:textId="77777777" w:rsidR="0076483C" w:rsidRPr="00A571E7" w:rsidRDefault="0076483C" w:rsidP="0076483C">
            <w:pPr>
              <w:spacing w:after="0"/>
            </w:pPr>
          </w:p>
        </w:tc>
        <w:tc>
          <w:tcPr>
            <w:tcW w:w="3628" w:type="dxa"/>
            <w:vMerge w:val="restart"/>
            <w:shd w:val="clear" w:color="auto" w:fill="auto"/>
            <w:vAlign w:val="center"/>
          </w:tcPr>
          <w:p w14:paraId="1A07C3BB" w14:textId="77777777" w:rsidR="0076483C" w:rsidRPr="00A571E7" w:rsidRDefault="0076483C" w:rsidP="0076483C">
            <w:pPr>
              <w:spacing w:after="0"/>
              <w:jc w:val="center"/>
              <w:rPr>
                <w:i/>
              </w:rPr>
            </w:pPr>
          </w:p>
        </w:tc>
      </w:tr>
      <w:tr w:rsidR="0076483C" w:rsidRPr="00A571E7" w14:paraId="3C7B6E01" w14:textId="77777777" w:rsidTr="0076483C">
        <w:tc>
          <w:tcPr>
            <w:tcW w:w="0" w:type="auto"/>
            <w:tcBorders>
              <w:top w:val="single" w:sz="4" w:space="0" w:color="auto"/>
            </w:tcBorders>
            <w:shd w:val="clear" w:color="auto" w:fill="auto"/>
          </w:tcPr>
          <w:p w14:paraId="2EA8E415" w14:textId="77777777" w:rsidR="0076483C" w:rsidRPr="00A571E7" w:rsidRDefault="0076483C" w:rsidP="0076483C">
            <w:pPr>
              <w:spacing w:after="0"/>
              <w:rPr>
                <w:color w:val="000000"/>
              </w:rPr>
            </w:pPr>
            <w:r w:rsidRPr="00A571E7">
              <w:t>Name, Qualifications and Title of Official Veterinarian</w:t>
            </w:r>
          </w:p>
        </w:tc>
        <w:tc>
          <w:tcPr>
            <w:tcW w:w="3628" w:type="dxa"/>
            <w:vMerge/>
            <w:shd w:val="clear" w:color="auto" w:fill="auto"/>
          </w:tcPr>
          <w:p w14:paraId="2042C48F" w14:textId="77777777" w:rsidR="0076483C" w:rsidRPr="00A571E7" w:rsidRDefault="0076483C" w:rsidP="0076483C">
            <w:pPr>
              <w:spacing w:after="0"/>
            </w:pPr>
          </w:p>
        </w:tc>
      </w:tr>
    </w:tbl>
    <w:p w14:paraId="6637DDD9" w14:textId="77777777" w:rsidR="00953EFF" w:rsidRDefault="00953EFF" w:rsidP="004076C7">
      <w:pPr>
        <w:rPr>
          <w:b/>
        </w:rPr>
      </w:pPr>
    </w:p>
    <w:p w14:paraId="0846C499" w14:textId="77777777" w:rsidR="00A05952" w:rsidRPr="00114376" w:rsidRDefault="00953EFF" w:rsidP="004076C7">
      <w:pPr>
        <w:rPr>
          <w:b/>
        </w:rPr>
      </w:pPr>
      <w:r>
        <w:rPr>
          <w:b/>
        </w:rPr>
        <w:br w:type="page"/>
      </w:r>
      <w:r w:rsidR="00A05952" w:rsidRPr="00114376">
        <w:rPr>
          <w:b/>
        </w:rPr>
        <w:lastRenderedPageBreak/>
        <w:t>Container and Seal Numbers</w:t>
      </w:r>
      <w:r w:rsidR="00BA2E58" w:rsidRPr="00114376">
        <w:rPr>
          <w:b/>
        </w:rPr>
        <w:t>:</w:t>
      </w:r>
    </w:p>
    <w:p w14:paraId="1DF0D13D" w14:textId="77777777" w:rsidR="00A05952" w:rsidRPr="00A05952" w:rsidRDefault="00A05952" w:rsidP="00A05952">
      <w:pPr>
        <w:tabs>
          <w:tab w:val="left" w:pos="5387"/>
        </w:tabs>
        <w:spacing w:after="0" w:line="240" w:lineRule="auto"/>
        <w:rPr>
          <w:rFonts w:ascii="Arial" w:hAnsi="Arial" w:cs="Arial"/>
          <w:sz w:val="18"/>
          <w:szCs w:val="18"/>
          <w:lang w:val="en-ZA"/>
        </w:rPr>
      </w:pPr>
    </w:p>
    <w:p w14:paraId="3A97D8B8" w14:textId="77777777" w:rsidR="00A05952" w:rsidRDefault="00A05952" w:rsidP="004076C7"/>
    <w:p w14:paraId="6E61D03A" w14:textId="77777777" w:rsidR="0030141E" w:rsidRDefault="00114376" w:rsidP="00A05952">
      <w:pPr>
        <w:tabs>
          <w:tab w:val="left" w:pos="5387"/>
        </w:tabs>
        <w:spacing w:after="0"/>
      </w:pPr>
      <w:r>
        <w:rPr>
          <w:noProof/>
          <w:lang w:val="en-ZA" w:eastAsia="en-ZA"/>
        </w:rPr>
        <mc:AlternateContent>
          <mc:Choice Requires="wps">
            <w:drawing>
              <wp:anchor distT="0" distB="0" distL="114300" distR="114300" simplePos="0" relativeHeight="251660288" behindDoc="0" locked="0" layoutInCell="1" allowOverlap="1" wp14:anchorId="397E228E" wp14:editId="37006133">
                <wp:simplePos x="0" y="0"/>
                <wp:positionH relativeFrom="column">
                  <wp:posOffset>-66675</wp:posOffset>
                </wp:positionH>
                <wp:positionV relativeFrom="paragraph">
                  <wp:posOffset>282574</wp:posOffset>
                </wp:positionV>
                <wp:extent cx="6267450" cy="60293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267450" cy="6029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5pt,22.25pt" to="488.2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" strokecolor="black [3040]"/>
            </w:pict>
          </mc:Fallback>
        </mc:AlternateContent>
      </w:r>
      <w:r>
        <w:rPr>
          <w:noProof/>
          <w:lang w:val="en-ZA" w:eastAsia="en-ZA"/>
        </w:rPr>
        <mc:AlternateContent>
          <mc:Choice Requires="wps">
            <w:drawing>
              <wp:anchor distT="0" distB="0" distL="114300" distR="114300" simplePos="0" relativeHeight="251659264" behindDoc="0" locked="0" layoutInCell="1" allowOverlap="1" wp14:anchorId="249DC389" wp14:editId="536328B9">
                <wp:simplePos x="0" y="0"/>
                <wp:positionH relativeFrom="column">
                  <wp:posOffset>-66675</wp:posOffset>
                </wp:positionH>
                <wp:positionV relativeFrom="paragraph">
                  <wp:posOffset>282575</wp:posOffset>
                </wp:positionV>
                <wp:extent cx="6267450" cy="6029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267450" cy="6029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5.25pt;margin-top:22.25pt;width:493.5pt;height:47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" filled="f" strokecolor="black [3213]" strokeweight="2pt"/>
            </w:pict>
          </mc:Fallback>
        </mc:AlternateContent>
      </w:r>
    </w:p>
    <w:sectPr w:rsidR="0030141E" w:rsidSect="00114376">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228544" w14:textId="77777777" w:rsidR="003B02E1" w:rsidRDefault="003B02E1" w:rsidP="00F67F50">
      <w:pPr>
        <w:spacing w:after="0" w:line="240" w:lineRule="auto"/>
      </w:pPr>
      <w:r>
        <w:separator/>
      </w:r>
    </w:p>
  </w:endnote>
  <w:endnote w:type="continuationSeparator" w:id="0">
    <w:p w14:paraId="7090C281" w14:textId="77777777" w:rsidR="003B02E1" w:rsidRDefault="003B02E1" w:rsidP="00F67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60304"/>
      <w:docPartObj>
        <w:docPartGallery w:val="Page Numbers (Bottom of Page)"/>
        <w:docPartUnique/>
      </w:docPartObj>
    </w:sdtPr>
    <w:sdtEndPr/>
    <w:sdtContent>
      <w:sdt>
        <w:sdtPr>
          <w:id w:val="860082579"/>
          <w:docPartObj>
            <w:docPartGallery w:val="Page Numbers (Top of Page)"/>
            <w:docPartUnique/>
          </w:docPartObj>
        </w:sdtPr>
        <w:sdtEndPr/>
        <w:sdtContent>
          <w:p w14:paraId="41C0C866" w14:textId="77777777" w:rsidR="00F67F50" w:rsidRDefault="00F67F5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0098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0984">
              <w:rPr>
                <w:b/>
                <w:bCs/>
                <w:noProof/>
              </w:rPr>
              <w:t>2</w:t>
            </w:r>
            <w:r>
              <w:rPr>
                <w:b/>
                <w:bCs/>
                <w:sz w:val="24"/>
                <w:szCs w:val="24"/>
              </w:rPr>
              <w:fldChar w:fldCharType="end"/>
            </w:r>
          </w:p>
        </w:sdtContent>
      </w:sdt>
    </w:sdtContent>
  </w:sdt>
  <w:p w14:paraId="1BD4C68D" w14:textId="77777777" w:rsidR="00F67F50" w:rsidRDefault="00F67F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E25C3" w14:textId="77777777" w:rsidR="003B02E1" w:rsidRDefault="003B02E1" w:rsidP="00F67F50">
      <w:pPr>
        <w:spacing w:after="0" w:line="240" w:lineRule="auto"/>
      </w:pPr>
      <w:r>
        <w:separator/>
      </w:r>
    </w:p>
  </w:footnote>
  <w:footnote w:type="continuationSeparator" w:id="0">
    <w:p w14:paraId="38B8CBA9" w14:textId="77777777" w:rsidR="003B02E1" w:rsidRDefault="003B02E1" w:rsidP="00F67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C4423" w14:textId="77777777" w:rsidR="00114376" w:rsidRDefault="00953EFF" w:rsidP="00114376">
    <w:pPr>
      <w:pStyle w:val="Header"/>
      <w:jc w:val="right"/>
    </w:pPr>
    <w:r>
      <w:t xml:space="preserve">Certificate </w:t>
    </w:r>
    <w:r w:rsidR="00114376">
      <w:t xml:space="preserve">No.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55D9A"/>
    <w:multiLevelType w:val="hybridMultilevel"/>
    <w:tmpl w:val="6BF28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1C5"/>
    <w:rsid w:val="00114376"/>
    <w:rsid w:val="001C2A26"/>
    <w:rsid w:val="00295A32"/>
    <w:rsid w:val="002B1AEB"/>
    <w:rsid w:val="00386E65"/>
    <w:rsid w:val="003B02E1"/>
    <w:rsid w:val="004076C7"/>
    <w:rsid w:val="006F7BFF"/>
    <w:rsid w:val="00735F0A"/>
    <w:rsid w:val="0076483C"/>
    <w:rsid w:val="007957AF"/>
    <w:rsid w:val="007E3FDB"/>
    <w:rsid w:val="0083488D"/>
    <w:rsid w:val="00891FEF"/>
    <w:rsid w:val="008D0D20"/>
    <w:rsid w:val="008D52BF"/>
    <w:rsid w:val="00951B30"/>
    <w:rsid w:val="00953EFF"/>
    <w:rsid w:val="00A05952"/>
    <w:rsid w:val="00A1028F"/>
    <w:rsid w:val="00AD6D6F"/>
    <w:rsid w:val="00AE5B3C"/>
    <w:rsid w:val="00B00984"/>
    <w:rsid w:val="00BA2E58"/>
    <w:rsid w:val="00BC1565"/>
    <w:rsid w:val="00BC5A62"/>
    <w:rsid w:val="00C474C8"/>
    <w:rsid w:val="00DA71C5"/>
    <w:rsid w:val="00DB3B24"/>
    <w:rsid w:val="00DC1DCD"/>
    <w:rsid w:val="00E357BE"/>
    <w:rsid w:val="00E35D62"/>
    <w:rsid w:val="00F67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1C5"/>
    <w:pPr>
      <w:ind w:left="720"/>
      <w:contextualSpacing/>
    </w:pPr>
  </w:style>
  <w:style w:type="paragraph" w:styleId="Header">
    <w:name w:val="header"/>
    <w:basedOn w:val="Normal"/>
    <w:link w:val="HeaderChar"/>
    <w:uiPriority w:val="99"/>
    <w:unhideWhenUsed/>
    <w:rsid w:val="00F67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F50"/>
  </w:style>
  <w:style w:type="paragraph" w:styleId="Footer">
    <w:name w:val="footer"/>
    <w:basedOn w:val="Normal"/>
    <w:link w:val="FooterChar"/>
    <w:uiPriority w:val="99"/>
    <w:unhideWhenUsed/>
    <w:rsid w:val="00F67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F50"/>
  </w:style>
  <w:style w:type="paragraph" w:styleId="BalloonText">
    <w:name w:val="Balloon Text"/>
    <w:basedOn w:val="Normal"/>
    <w:link w:val="BalloonTextChar"/>
    <w:uiPriority w:val="99"/>
    <w:semiHidden/>
    <w:unhideWhenUsed/>
    <w:rsid w:val="00114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376"/>
    <w:rPr>
      <w:rFonts w:ascii="Tahoma" w:hAnsi="Tahoma" w:cs="Tahoma"/>
      <w:sz w:val="16"/>
      <w:szCs w:val="16"/>
    </w:rPr>
  </w:style>
  <w:style w:type="character" w:styleId="PlaceholderText">
    <w:name w:val="Placeholder Text"/>
    <w:basedOn w:val="DefaultParagraphFont"/>
    <w:uiPriority w:val="99"/>
    <w:semiHidden/>
    <w:rsid w:val="008D0D2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1C5"/>
    <w:pPr>
      <w:ind w:left="720"/>
      <w:contextualSpacing/>
    </w:pPr>
  </w:style>
  <w:style w:type="paragraph" w:styleId="Header">
    <w:name w:val="header"/>
    <w:basedOn w:val="Normal"/>
    <w:link w:val="HeaderChar"/>
    <w:uiPriority w:val="99"/>
    <w:unhideWhenUsed/>
    <w:rsid w:val="00F67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F50"/>
  </w:style>
  <w:style w:type="paragraph" w:styleId="Footer">
    <w:name w:val="footer"/>
    <w:basedOn w:val="Normal"/>
    <w:link w:val="FooterChar"/>
    <w:uiPriority w:val="99"/>
    <w:unhideWhenUsed/>
    <w:rsid w:val="00F67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F50"/>
  </w:style>
  <w:style w:type="paragraph" w:styleId="BalloonText">
    <w:name w:val="Balloon Text"/>
    <w:basedOn w:val="Normal"/>
    <w:link w:val="BalloonTextChar"/>
    <w:uiPriority w:val="99"/>
    <w:semiHidden/>
    <w:unhideWhenUsed/>
    <w:rsid w:val="00114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376"/>
    <w:rPr>
      <w:rFonts w:ascii="Tahoma" w:hAnsi="Tahoma" w:cs="Tahoma"/>
      <w:sz w:val="16"/>
      <w:szCs w:val="16"/>
    </w:rPr>
  </w:style>
  <w:style w:type="character" w:styleId="PlaceholderText">
    <w:name w:val="Placeholder Text"/>
    <w:basedOn w:val="DefaultParagraphFont"/>
    <w:uiPriority w:val="99"/>
    <w:semiHidden/>
    <w:rsid w:val="008D0D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A0E9EEF2-AA02-4387-9C69-A14BB09DA6A7}"/>
      </w:docPartPr>
      <w:docPartBody>
        <w:p w14:paraId="2C906FA9" w14:textId="77777777" w:rsidR="00171078" w:rsidRDefault="00F24627">
          <w:r w:rsidRPr="000366E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627"/>
    <w:rsid w:val="00171078"/>
    <w:rsid w:val="00F24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906FA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62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6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10</Value>
    </Product_x0020_Type>
    <Destination xmlns="1de4347b-b21c-4141-9233-adffc1b0f579">
      <Value>117</Value>
    </Destination>
    <Document_x0020_use xmlns="1de4347b-b21c-4141-9233-adffc1b0f579">Export certificate</Document_x0020_use>
    <Animal_x0020_Group xmlns="1de4347b-b21c-4141-9233-adffc1b0f579">
      <Value>16</Value>
      <Value>15</Value>
    </Animal_x0020_Group>
    <Comments xmlns="1de4347b-b21c-4141-9233-adffc1b0f579" xsi:nil="true"/>
    <Validity xmlns="1de4347b-b21c-4141-9233-adffc1b0f579">Uncleared</Validity>
    <DLCPolicyLabelClientValue xmlns="1de4347b-b21c-4141-9233-adffc1b0f579">Template ref: {ID} Version: {_UIVersionString} Modified: 2014/10/03 Validity: Uncleared</DLCPolicyLabelClientValue>
    <ModiFDate xmlns="1de4347b-b21c-4141-9233-adffc1b0f579">2014-10-03T21:00:27+00:00</ModiFDate>
    <DLCPolicyLabelLock xmlns="1de4347b-b21c-4141-9233-adffc1b0f579" xsi:nil="true"/>
    <DLCPolicyLabelValue xmlns="1de4347b-b21c-4141-9233-adffc1b0f579">Template ref: 16 Version: 2.0 Modified: 2014-10-03 Validity: Uncleared</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F008B-B587-4839-A35A-84DB2DE8A1E9}"/>
</file>

<file path=customXml/itemProps2.xml><?xml version="1.0" encoding="utf-8"?>
<ds:datastoreItem xmlns:ds="http://schemas.openxmlformats.org/officeDocument/2006/customXml" ds:itemID="{CE8D85FA-6547-4E6F-AE2A-A0954388682F}"/>
</file>

<file path=customXml/itemProps3.xml><?xml version="1.0" encoding="utf-8"?>
<ds:datastoreItem xmlns:ds="http://schemas.openxmlformats.org/officeDocument/2006/customXml" ds:itemID="{D70B9ACB-1E5D-4CC1-8081-8298FA24B854}"/>
</file>

<file path=customXml/itemProps4.xml><?xml version="1.0" encoding="utf-8"?>
<ds:datastoreItem xmlns:ds="http://schemas.openxmlformats.org/officeDocument/2006/customXml" ds:itemID="{41B892D2-BBF3-4ABB-956C-967147E6A50A}"/>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VHC Japan fishmeal</vt:lpstr>
    </vt:vector>
  </TitlesOfParts>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 Japan fishmeal</dc:title>
  <dc:creator>Henwood, Vincent</dc:creator>
  <cp:lastModifiedBy>Khan, Rushda</cp:lastModifiedBy>
  <cp:revision>3</cp:revision>
  <cp:lastPrinted>2011-07-27T08:45:00Z</cp:lastPrinted>
  <dcterms:created xsi:type="dcterms:W3CDTF">2013-05-09T14:41:00Z</dcterms:created>
  <dcterms:modified xsi:type="dcterms:W3CDTF">2016-02-16T12:49:00Z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