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96382" w14:textId="77777777" w:rsidR="00A81D77" w:rsidRPr="00FF0EB9" w:rsidRDefault="00A376A4" w:rsidP="00A20272">
      <w:pPr>
        <w:tabs>
          <w:tab w:val="left" w:pos="2340"/>
        </w:tabs>
        <w:ind w:left="4140" w:right="-128"/>
        <w:jc w:val="right"/>
        <w:rPr>
          <w:rFonts w:ascii="Century Gothic" w:hAnsi="Century Gothic"/>
          <w:szCs w:val="24"/>
        </w:rPr>
      </w:pPr>
      <w:r w:rsidRPr="00FF0EB9">
        <w:rPr>
          <w:rFonts w:ascii="Century Gothic" w:hAnsi="Century Gothic"/>
          <w:noProof/>
          <w:szCs w:val="24"/>
          <w:lang w:eastAsia="en-GB"/>
        </w:rPr>
        <w:drawing>
          <wp:anchor distT="0" distB="0" distL="114300" distR="114300" simplePos="0" relativeHeight="251660288" behindDoc="0" locked="0" layoutInCell="1" allowOverlap="1" wp14:anchorId="0E4963D8" wp14:editId="0E4963D9">
            <wp:simplePos x="0" y="0"/>
            <wp:positionH relativeFrom="column">
              <wp:posOffset>-34290</wp:posOffset>
            </wp:positionH>
            <wp:positionV relativeFrom="paragraph">
              <wp:posOffset>-152400</wp:posOffset>
            </wp:positionV>
            <wp:extent cx="2352675" cy="923925"/>
            <wp:effectExtent l="0" t="0" r="9525" b="9525"/>
            <wp:wrapNone/>
            <wp:docPr id="3" name="Picture 3" descr="C:\MY DOCUMENTS\BRANDING\LOGOs\2011\E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MY DOCUMENTS\BRANDING\LOGOs\2011\Eng1.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923925"/>
                    </a:xfrm>
                    <a:prstGeom prst="rect">
                      <a:avLst/>
                    </a:prstGeom>
                    <a:noFill/>
                    <a:ln>
                      <a:noFill/>
                    </a:ln>
                  </pic:spPr>
                </pic:pic>
              </a:graphicData>
            </a:graphic>
          </wp:anchor>
        </w:drawing>
      </w:r>
      <w:r w:rsidRPr="00FF0EB9">
        <w:rPr>
          <w:rFonts w:ascii="Century Gothic" w:hAnsi="Century Gothic"/>
          <w:noProof/>
          <w:szCs w:val="24"/>
          <w:lang w:eastAsia="en-GB"/>
        </w:rPr>
        <mc:AlternateContent>
          <mc:Choice Requires="wps">
            <w:drawing>
              <wp:anchor distT="0" distB="0" distL="114300" distR="114300" simplePos="0" relativeHeight="251661312" behindDoc="0" locked="0" layoutInCell="1" allowOverlap="1" wp14:anchorId="0E4963DA" wp14:editId="0E4963DB">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0E4963E1" w14:textId="77777777" w:rsidR="002D1797" w:rsidRDefault="002D1797" w:rsidP="002D1797">
                            <w:pPr>
                              <w:pStyle w:val="Header"/>
                              <w:tabs>
                                <w:tab w:val="left" w:pos="5820"/>
                              </w:tabs>
                              <w:spacing w:line="276" w:lineRule="auto"/>
                              <w:jc w:val="right"/>
                              <w:rPr>
                                <w:rFonts w:ascii="Century Gothic" w:hAnsi="Century Gothic"/>
                                <w:sz w:val="16"/>
                                <w:szCs w:val="16"/>
                              </w:rPr>
                            </w:pPr>
                            <w:r>
                              <w:rPr>
                                <w:rFonts w:ascii="Century Gothic" w:hAnsi="Century Gothic"/>
                                <w:sz w:val="16"/>
                                <w:szCs w:val="16"/>
                              </w:rPr>
                              <w:t>Veterinary Services</w:t>
                            </w:r>
                          </w:p>
                          <w:p w14:paraId="0E4963E2" w14:textId="77777777" w:rsidR="002D1797" w:rsidRDefault="002D1797" w:rsidP="002D1797">
                            <w:pPr>
                              <w:pStyle w:val="Header"/>
                              <w:tabs>
                                <w:tab w:val="left" w:pos="5820"/>
                              </w:tabs>
                              <w:spacing w:line="276" w:lineRule="auto"/>
                              <w:jc w:val="right"/>
                              <w:rPr>
                                <w:rFonts w:ascii="Century Gothic" w:hAnsi="Century Gothic"/>
                                <w:sz w:val="16"/>
                                <w:szCs w:val="16"/>
                              </w:rPr>
                            </w:pPr>
                            <w:r>
                              <w:rPr>
                                <w:rFonts w:ascii="Century Gothic" w:hAnsi="Century Gothic"/>
                                <w:sz w:val="16"/>
                                <w:szCs w:val="16"/>
                              </w:rPr>
                              <w:t>Export control</w:t>
                            </w:r>
                          </w:p>
                          <w:p w14:paraId="0E4963E3" w14:textId="0EB80684" w:rsidR="002D1797" w:rsidRDefault="003B1F85" w:rsidP="002D1797">
                            <w:pPr>
                              <w:pStyle w:val="Header"/>
                              <w:tabs>
                                <w:tab w:val="left" w:pos="5820"/>
                              </w:tabs>
                              <w:spacing w:line="276" w:lineRule="auto"/>
                              <w:jc w:val="right"/>
                              <w:rPr>
                                <w:rFonts w:ascii="Century Gothic" w:hAnsi="Century Gothic" w:cs="Gotham Medium"/>
                                <w:spacing w:val="2"/>
                                <w:sz w:val="16"/>
                                <w:szCs w:val="16"/>
                              </w:rPr>
                            </w:pPr>
                            <w:r>
                              <w:rPr>
                                <w:rFonts w:ascii="Century Gothic" w:hAnsi="Century Gothic" w:cs="Gotham Medium"/>
                                <w:spacing w:val="2"/>
                                <w:sz w:val="16"/>
                                <w:szCs w:val="16"/>
                              </w:rPr>
                              <w:t>vetexport</w:t>
                            </w:r>
                            <w:r w:rsidR="002D1797">
                              <w:rPr>
                                <w:rFonts w:ascii="Century Gothic" w:hAnsi="Century Gothic" w:cs="Gotham Medium"/>
                                <w:spacing w:val="2"/>
                                <w:sz w:val="16"/>
                                <w:szCs w:val="16"/>
                              </w:rPr>
                              <w:t>@elsenburg.com</w:t>
                            </w:r>
                          </w:p>
                          <w:p w14:paraId="0E4963E4" w14:textId="051A29A9" w:rsidR="002D1797" w:rsidRDefault="002D1797" w:rsidP="002D1797">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Tel:</w:t>
                            </w:r>
                            <w:r>
                              <w:rPr>
                                <w:rFonts w:ascii="Century Gothic" w:hAnsi="Century Gothic" w:cs="Gotham Book"/>
                                <w:spacing w:val="2"/>
                                <w:sz w:val="16"/>
                                <w:szCs w:val="16"/>
                              </w:rPr>
                              <w:t xml:space="preserve"> +27 21 808 </w:t>
                            </w:r>
                            <w:r w:rsidR="003B1F85">
                              <w:rPr>
                                <w:rFonts w:ascii="Century Gothic" w:hAnsi="Century Gothic" w:cs="Gotham Book"/>
                                <w:spacing w:val="2"/>
                                <w:sz w:val="16"/>
                                <w:szCs w:val="16"/>
                              </w:rPr>
                              <w:t>5400</w:t>
                            </w:r>
                            <w:r w:rsidR="00791CF0">
                              <w:rPr>
                                <w:rFonts w:ascii="Century Gothic" w:hAnsi="Century Gothic" w:cs="Gotham Book"/>
                                <w:spacing w:val="2"/>
                                <w:sz w:val="16"/>
                                <w:szCs w:val="16"/>
                              </w:rPr>
                              <w:t>/ 5401</w:t>
                            </w:r>
                            <w:bookmarkStart w:id="0" w:name="_GoBack"/>
                            <w:bookmarkEnd w:id="0"/>
                          </w:p>
                          <w:p w14:paraId="0E4963E5" w14:textId="77777777" w:rsidR="002D1797" w:rsidRDefault="002D1797" w:rsidP="002D1797">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p w14:paraId="0E4963E6" w14:textId="77777777" w:rsidR="00A20272" w:rsidRPr="00A20272" w:rsidRDefault="00A20272" w:rsidP="00047B44">
                            <w:pPr>
                              <w:spacing w:line="288" w:lineRule="auto"/>
                              <w:jc w:val="right"/>
                              <w:rPr>
                                <w:rFonts w:ascii="Gotham Light" w:hAnsi="Gotham Light"/>
                                <w:sz w:val="16"/>
                              </w:rPr>
                            </w:pPr>
                          </w:p>
                        </w:txbxContent>
                      </wps:txbx>
                      <wps:bodyPr rot="0" vert="horz" wrap="square" lIns="91440" tIns="45720" rIns="91440" bIns="45720" anchor="t" anchorCtr="0">
                        <a:spAutoFit/>
                      </wps:bodyPr>
                    </wps:wsp>
                  </a:graphicData>
                </a:graphic>
              </wp:anchor>
            </w:drawing>
          </mc:Choice>
          <mc:Fallback>
            <w:pict>
              <v:shapetype w14:anchorId="0E4963DA"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0E4963E1" w14:textId="77777777" w:rsidR="002D1797" w:rsidRDefault="002D1797" w:rsidP="002D1797">
                      <w:pPr>
                        <w:pStyle w:val="Header"/>
                        <w:tabs>
                          <w:tab w:val="left" w:pos="5820"/>
                        </w:tabs>
                        <w:spacing w:line="276" w:lineRule="auto"/>
                        <w:jc w:val="right"/>
                        <w:rPr>
                          <w:rFonts w:ascii="Century Gothic" w:hAnsi="Century Gothic"/>
                          <w:sz w:val="16"/>
                          <w:szCs w:val="16"/>
                        </w:rPr>
                      </w:pPr>
                      <w:r>
                        <w:rPr>
                          <w:rFonts w:ascii="Century Gothic" w:hAnsi="Century Gothic"/>
                          <w:sz w:val="16"/>
                          <w:szCs w:val="16"/>
                        </w:rPr>
                        <w:t>Veterinary Services</w:t>
                      </w:r>
                    </w:p>
                    <w:p w14:paraId="0E4963E2" w14:textId="77777777" w:rsidR="002D1797" w:rsidRDefault="002D1797" w:rsidP="002D1797">
                      <w:pPr>
                        <w:pStyle w:val="Header"/>
                        <w:tabs>
                          <w:tab w:val="left" w:pos="5820"/>
                        </w:tabs>
                        <w:spacing w:line="276" w:lineRule="auto"/>
                        <w:jc w:val="right"/>
                        <w:rPr>
                          <w:rFonts w:ascii="Century Gothic" w:hAnsi="Century Gothic"/>
                          <w:sz w:val="16"/>
                          <w:szCs w:val="16"/>
                        </w:rPr>
                      </w:pPr>
                      <w:r>
                        <w:rPr>
                          <w:rFonts w:ascii="Century Gothic" w:hAnsi="Century Gothic"/>
                          <w:sz w:val="16"/>
                          <w:szCs w:val="16"/>
                        </w:rPr>
                        <w:t>Export control</w:t>
                      </w:r>
                    </w:p>
                    <w:p w14:paraId="0E4963E3" w14:textId="0EB80684" w:rsidR="002D1797" w:rsidRDefault="003B1F85" w:rsidP="002D1797">
                      <w:pPr>
                        <w:pStyle w:val="Header"/>
                        <w:tabs>
                          <w:tab w:val="left" w:pos="5820"/>
                        </w:tabs>
                        <w:spacing w:line="276" w:lineRule="auto"/>
                        <w:jc w:val="right"/>
                        <w:rPr>
                          <w:rFonts w:ascii="Century Gothic" w:hAnsi="Century Gothic" w:cs="Gotham Medium"/>
                          <w:spacing w:val="2"/>
                          <w:sz w:val="16"/>
                          <w:szCs w:val="16"/>
                        </w:rPr>
                      </w:pPr>
                      <w:r>
                        <w:rPr>
                          <w:rFonts w:ascii="Century Gothic" w:hAnsi="Century Gothic" w:cs="Gotham Medium"/>
                          <w:spacing w:val="2"/>
                          <w:sz w:val="16"/>
                          <w:szCs w:val="16"/>
                        </w:rPr>
                        <w:t>vetexport</w:t>
                      </w:r>
                      <w:r w:rsidR="002D1797">
                        <w:rPr>
                          <w:rFonts w:ascii="Century Gothic" w:hAnsi="Century Gothic" w:cs="Gotham Medium"/>
                          <w:spacing w:val="2"/>
                          <w:sz w:val="16"/>
                          <w:szCs w:val="16"/>
                        </w:rPr>
                        <w:t>@elsenburg.com</w:t>
                      </w:r>
                    </w:p>
                    <w:p w14:paraId="0E4963E4" w14:textId="051A29A9" w:rsidR="002D1797" w:rsidRDefault="002D1797" w:rsidP="002D1797">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Tel:</w:t>
                      </w:r>
                      <w:r>
                        <w:rPr>
                          <w:rFonts w:ascii="Century Gothic" w:hAnsi="Century Gothic" w:cs="Gotham Book"/>
                          <w:spacing w:val="2"/>
                          <w:sz w:val="16"/>
                          <w:szCs w:val="16"/>
                        </w:rPr>
                        <w:t xml:space="preserve"> +27 21 808 </w:t>
                      </w:r>
                      <w:r w:rsidR="003B1F85">
                        <w:rPr>
                          <w:rFonts w:ascii="Century Gothic" w:hAnsi="Century Gothic" w:cs="Gotham Book"/>
                          <w:spacing w:val="2"/>
                          <w:sz w:val="16"/>
                          <w:szCs w:val="16"/>
                        </w:rPr>
                        <w:t>5400</w:t>
                      </w:r>
                      <w:r w:rsidR="00791CF0">
                        <w:rPr>
                          <w:rFonts w:ascii="Century Gothic" w:hAnsi="Century Gothic" w:cs="Gotham Book"/>
                          <w:spacing w:val="2"/>
                          <w:sz w:val="16"/>
                          <w:szCs w:val="16"/>
                        </w:rPr>
                        <w:t>/ 5401</w:t>
                      </w:r>
                      <w:bookmarkStart w:id="1" w:name="_GoBack"/>
                      <w:bookmarkEnd w:id="1"/>
                    </w:p>
                    <w:p w14:paraId="0E4963E5" w14:textId="77777777" w:rsidR="002D1797" w:rsidRDefault="002D1797" w:rsidP="002D1797">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p w14:paraId="0E4963E6" w14:textId="77777777" w:rsidR="00A20272" w:rsidRPr="00A20272" w:rsidRDefault="00A20272" w:rsidP="00047B44">
                      <w:pPr>
                        <w:spacing w:line="288" w:lineRule="auto"/>
                        <w:jc w:val="right"/>
                        <w:rPr>
                          <w:rFonts w:ascii="Gotham Light" w:hAnsi="Gotham Light"/>
                          <w:sz w:val="16"/>
                        </w:rPr>
                      </w:pPr>
                    </w:p>
                  </w:txbxContent>
                </v:textbox>
              </v:shape>
            </w:pict>
          </mc:Fallback>
        </mc:AlternateContent>
      </w:r>
    </w:p>
    <w:p w14:paraId="0E496383" w14:textId="77777777" w:rsidR="00A20272" w:rsidRPr="00FF0EB9" w:rsidRDefault="00A20272" w:rsidP="00A20272">
      <w:pPr>
        <w:tabs>
          <w:tab w:val="left" w:pos="2340"/>
        </w:tabs>
        <w:ind w:left="4140" w:right="-128"/>
        <w:jc w:val="right"/>
        <w:rPr>
          <w:rFonts w:ascii="Century Gothic" w:hAnsi="Century Gothic"/>
          <w:szCs w:val="24"/>
        </w:rPr>
      </w:pPr>
    </w:p>
    <w:p w14:paraId="0E496384" w14:textId="77777777" w:rsidR="00A20272" w:rsidRPr="00FF0EB9" w:rsidRDefault="00A20272" w:rsidP="00A20272">
      <w:pPr>
        <w:tabs>
          <w:tab w:val="left" w:pos="2340"/>
        </w:tabs>
        <w:ind w:left="4140" w:right="-128"/>
        <w:jc w:val="right"/>
        <w:rPr>
          <w:rFonts w:ascii="Century Gothic" w:hAnsi="Century Gothic"/>
          <w:szCs w:val="24"/>
        </w:rPr>
      </w:pPr>
    </w:p>
    <w:p w14:paraId="0E496385" w14:textId="77777777" w:rsidR="00A20272" w:rsidRPr="00FF0EB9" w:rsidRDefault="00A20272" w:rsidP="00A20272">
      <w:pPr>
        <w:tabs>
          <w:tab w:val="left" w:pos="2340"/>
        </w:tabs>
        <w:ind w:left="4140" w:right="-128"/>
        <w:jc w:val="right"/>
        <w:rPr>
          <w:rFonts w:ascii="Century Gothic" w:hAnsi="Century Gothic"/>
          <w:szCs w:val="24"/>
        </w:rPr>
      </w:pPr>
    </w:p>
    <w:p w14:paraId="0E496386" w14:textId="77777777" w:rsidR="00A20272" w:rsidRPr="00FF0EB9" w:rsidRDefault="00A20272" w:rsidP="00A20272">
      <w:pPr>
        <w:tabs>
          <w:tab w:val="left" w:pos="2340"/>
        </w:tabs>
        <w:ind w:left="4140" w:right="-128"/>
        <w:jc w:val="right"/>
        <w:rPr>
          <w:rFonts w:ascii="Century Gothic" w:hAnsi="Century Gothic"/>
          <w:szCs w:val="24"/>
        </w:rPr>
      </w:pPr>
    </w:p>
    <w:p w14:paraId="0E496387" w14:textId="77777777" w:rsidR="00A20272" w:rsidRPr="00FF0EB9" w:rsidRDefault="00A20272" w:rsidP="00A20272">
      <w:pPr>
        <w:tabs>
          <w:tab w:val="left" w:pos="2340"/>
        </w:tabs>
        <w:ind w:left="4140" w:right="-128"/>
        <w:jc w:val="right"/>
        <w:rPr>
          <w:rFonts w:ascii="Century Gothic" w:hAnsi="Century Gothic"/>
          <w:szCs w:val="24"/>
        </w:rPr>
      </w:pPr>
    </w:p>
    <w:p w14:paraId="0E496388"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0E496389" w14:textId="24310F5E" w:rsidR="001D77B3" w:rsidRPr="00FF0EB9" w:rsidRDefault="001D77B3" w:rsidP="001D77B3">
          <w:pPr>
            <w:ind w:right="-117"/>
            <w:rPr>
              <w:rFonts w:ascii="Century Gothic" w:hAnsi="Century Gothic" w:cs="Arial"/>
              <w:b/>
            </w:rPr>
          </w:pPr>
          <w:r w:rsidRPr="00FF0EB9">
            <w:rPr>
              <w:rFonts w:ascii="Century Gothic" w:hAnsi="Century Gothic"/>
              <w:b/>
            </w:rPr>
            <w:t xml:space="preserve">MOVEMENT CERTIFICATE FOR </w:t>
          </w:r>
          <w:r w:rsidR="002D1797">
            <w:rPr>
              <w:rFonts w:ascii="Century Gothic" w:hAnsi="Century Gothic"/>
              <w:b/>
            </w:rPr>
            <w:t>DAIRY</w:t>
          </w:r>
          <w:r w:rsidR="003F558F">
            <w:rPr>
              <w:rFonts w:ascii="Century Gothic" w:hAnsi="Century Gothic"/>
              <w:b/>
            </w:rPr>
            <w:t xml:space="preserve"> PRODUCTS</w:t>
          </w:r>
          <w:r w:rsidRPr="00FF0EB9">
            <w:rPr>
              <w:rFonts w:ascii="Century Gothic" w:hAnsi="Century Gothic"/>
              <w:b/>
            </w:rPr>
            <w:t xml:space="preserve"> FROM THE WESTERN CAPE </w:t>
          </w:r>
          <w:r w:rsidR="00A76193">
            <w:rPr>
              <w:rFonts w:ascii="Century Gothic" w:hAnsi="Century Gothic"/>
              <w:b/>
            </w:rPr>
            <w:t xml:space="preserve">TO ANOTHER PROVINCE IN SOUTH AFRICA </w:t>
          </w:r>
          <w:r w:rsidRPr="00FF0EB9">
            <w:rPr>
              <w:rFonts w:ascii="Century Gothic" w:hAnsi="Century Gothic"/>
              <w:b/>
            </w:rPr>
            <w:t xml:space="preserve">INTENDED FOR EXPORT TO </w:t>
          </w:r>
          <w:r w:rsidR="0025484D">
            <w:rPr>
              <w:rFonts w:ascii="Century Gothic" w:hAnsi="Century Gothic"/>
              <w:b/>
            </w:rPr>
            <w:t>SWAZILAND</w:t>
          </w:r>
        </w:p>
        <w:p w14:paraId="0E49638A" w14:textId="77777777" w:rsidR="00AA29B4" w:rsidRPr="00FF0EB9" w:rsidRDefault="00AA29B4" w:rsidP="00865C4F">
          <w:pPr>
            <w:rPr>
              <w:rFonts w:ascii="Century Gothic" w:hAnsi="Century Gothic"/>
            </w:rPr>
          </w:pPr>
        </w:p>
        <w:p w14:paraId="0E49638B" w14:textId="77777777"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 Private Bag X 138, Pretoria, 0001.</w:t>
          </w:r>
        </w:p>
        <w:p w14:paraId="0E49638C"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0E49638D" w14:textId="77777777" w:rsidR="00EA726C" w:rsidRPr="00FF0EB9" w:rsidRDefault="00EA726C" w:rsidP="00EA726C">
          <w:pPr>
            <w:pStyle w:val="Title"/>
            <w:widowControl w:val="0"/>
            <w:jc w:val="left"/>
            <w:rPr>
              <w:rFonts w:ascii="Century Gothic" w:hAnsi="Century Gothic"/>
              <w:sz w:val="20"/>
            </w:rPr>
          </w:pPr>
          <w:r w:rsidRPr="00FF0EB9">
            <w:rPr>
              <w:rFonts w:ascii="Century Gothic" w:hAnsi="Century Gothic"/>
              <w:sz w:val="20"/>
            </w:rPr>
            <w:t>INTERNAL TRANSFER CERTIFICATE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0E49638E" w14:textId="77777777" w:rsidR="00EA726C" w:rsidRPr="00FF0EB9" w:rsidRDefault="00EA726C" w:rsidP="00865C4F">
      <w:pPr>
        <w:pStyle w:val="Title"/>
        <w:widowControl w:val="0"/>
        <w:ind w:left="4224" w:hanging="4224"/>
        <w:jc w:val="left"/>
        <w:rPr>
          <w:rFonts w:ascii="Century Gothic" w:hAnsi="Century Gothic"/>
          <w:b w:val="0"/>
          <w:sz w:val="20"/>
        </w:rPr>
      </w:pPr>
    </w:p>
    <w:p w14:paraId="0E49638F"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0E496390"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134"/>
        <w:gridCol w:w="1559"/>
        <w:gridCol w:w="1559"/>
      </w:tblGrid>
      <w:tr w:rsidR="002D1797" w:rsidRPr="002D1797" w14:paraId="0E496396" w14:textId="77777777" w:rsidTr="002D1797">
        <w:tc>
          <w:tcPr>
            <w:tcW w:w="3402" w:type="dxa"/>
          </w:tcPr>
          <w:p w14:paraId="0E496391"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Product Description</w:t>
            </w:r>
          </w:p>
        </w:tc>
        <w:tc>
          <w:tcPr>
            <w:tcW w:w="1276" w:type="dxa"/>
          </w:tcPr>
          <w:p w14:paraId="0E496392"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Species</w:t>
            </w:r>
          </w:p>
        </w:tc>
        <w:tc>
          <w:tcPr>
            <w:tcW w:w="1134" w:type="dxa"/>
          </w:tcPr>
          <w:p w14:paraId="0E496393"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Batch No</w:t>
            </w:r>
          </w:p>
        </w:tc>
        <w:tc>
          <w:tcPr>
            <w:tcW w:w="1559" w:type="dxa"/>
          </w:tcPr>
          <w:p w14:paraId="0E496394"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Date of Despatch</w:t>
            </w:r>
          </w:p>
        </w:tc>
        <w:tc>
          <w:tcPr>
            <w:tcW w:w="1559" w:type="dxa"/>
          </w:tcPr>
          <w:p w14:paraId="0E496395"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Quantity (kg)</w:t>
            </w:r>
          </w:p>
        </w:tc>
      </w:tr>
      <w:tr w:rsidR="002D1797" w:rsidRPr="002D1797" w14:paraId="0E49639C" w14:textId="77777777" w:rsidTr="002D1797">
        <w:tc>
          <w:tcPr>
            <w:tcW w:w="3402" w:type="dxa"/>
            <w:vAlign w:val="bottom"/>
          </w:tcPr>
          <w:p w14:paraId="0E496397" w14:textId="77777777" w:rsidR="002D1797" w:rsidRPr="002D1797" w:rsidRDefault="002D1797">
            <w:pPr>
              <w:rPr>
                <w:rFonts w:ascii="Century Gothic" w:hAnsi="Century Gothic" w:cs="Arial"/>
              </w:rPr>
            </w:pPr>
          </w:p>
        </w:tc>
        <w:tc>
          <w:tcPr>
            <w:tcW w:w="1276" w:type="dxa"/>
          </w:tcPr>
          <w:p w14:paraId="0E496398"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99" w14:textId="77777777" w:rsidR="002D1797" w:rsidRPr="002D1797" w:rsidRDefault="002D1797">
            <w:pPr>
              <w:jc w:val="center"/>
              <w:rPr>
                <w:rFonts w:ascii="Century Gothic" w:hAnsi="Century Gothic" w:cs="Arial"/>
                <w:bCs/>
              </w:rPr>
            </w:pPr>
          </w:p>
        </w:tc>
        <w:tc>
          <w:tcPr>
            <w:tcW w:w="1559" w:type="dxa"/>
          </w:tcPr>
          <w:p w14:paraId="0E49639A"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tcPr>
          <w:p w14:paraId="0E49639B" w14:textId="77777777" w:rsidR="002D1797" w:rsidRPr="002D1797" w:rsidRDefault="002D1797">
            <w:pPr>
              <w:jc w:val="center"/>
              <w:rPr>
                <w:rFonts w:ascii="Century Gothic" w:hAnsi="Century Gothic" w:cs="Arial"/>
                <w:bCs/>
              </w:rPr>
            </w:pPr>
          </w:p>
        </w:tc>
      </w:tr>
      <w:tr w:rsidR="002D1797" w:rsidRPr="002D1797" w14:paraId="0E4963A2" w14:textId="77777777" w:rsidTr="002D1797">
        <w:tc>
          <w:tcPr>
            <w:tcW w:w="3402" w:type="dxa"/>
            <w:vAlign w:val="bottom"/>
          </w:tcPr>
          <w:p w14:paraId="0E49639D" w14:textId="77777777" w:rsidR="002D1797" w:rsidRPr="002D1797" w:rsidRDefault="002D1797">
            <w:pPr>
              <w:rPr>
                <w:rFonts w:ascii="Century Gothic" w:hAnsi="Century Gothic" w:cs="Arial"/>
              </w:rPr>
            </w:pPr>
          </w:p>
        </w:tc>
        <w:tc>
          <w:tcPr>
            <w:tcW w:w="1276" w:type="dxa"/>
          </w:tcPr>
          <w:p w14:paraId="0E49639E"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9F" w14:textId="77777777" w:rsidR="002D1797" w:rsidRPr="002D1797" w:rsidRDefault="002D1797">
            <w:pPr>
              <w:jc w:val="center"/>
              <w:rPr>
                <w:rFonts w:ascii="Century Gothic" w:hAnsi="Century Gothic" w:cs="Arial"/>
                <w:bCs/>
              </w:rPr>
            </w:pPr>
          </w:p>
        </w:tc>
        <w:tc>
          <w:tcPr>
            <w:tcW w:w="1559" w:type="dxa"/>
          </w:tcPr>
          <w:p w14:paraId="0E4963A0" w14:textId="77777777" w:rsidR="002D1797" w:rsidRPr="002D1797" w:rsidRDefault="002D1797">
            <w:pPr>
              <w:rPr>
                <w:rFonts w:ascii="Century Gothic" w:hAnsi="Century Gothic"/>
              </w:rPr>
            </w:pPr>
          </w:p>
        </w:tc>
        <w:tc>
          <w:tcPr>
            <w:tcW w:w="1559" w:type="dxa"/>
          </w:tcPr>
          <w:p w14:paraId="0E4963A1" w14:textId="77777777" w:rsidR="002D1797" w:rsidRPr="002D1797" w:rsidRDefault="002D1797">
            <w:pPr>
              <w:jc w:val="center"/>
              <w:rPr>
                <w:rFonts w:ascii="Century Gothic" w:hAnsi="Century Gothic" w:cs="Arial"/>
                <w:bCs/>
              </w:rPr>
            </w:pPr>
          </w:p>
        </w:tc>
      </w:tr>
      <w:tr w:rsidR="002D1797" w:rsidRPr="002D1797" w14:paraId="0E4963A8" w14:textId="77777777" w:rsidTr="002D1797">
        <w:tc>
          <w:tcPr>
            <w:tcW w:w="3402" w:type="dxa"/>
            <w:vAlign w:val="bottom"/>
          </w:tcPr>
          <w:p w14:paraId="0E4963A3" w14:textId="77777777" w:rsidR="002D1797" w:rsidRPr="002D1797" w:rsidRDefault="002D1797">
            <w:pPr>
              <w:rPr>
                <w:rFonts w:ascii="Century Gothic" w:hAnsi="Century Gothic" w:cs="Arial"/>
              </w:rPr>
            </w:pPr>
          </w:p>
        </w:tc>
        <w:tc>
          <w:tcPr>
            <w:tcW w:w="1276" w:type="dxa"/>
          </w:tcPr>
          <w:p w14:paraId="0E4963A4"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A5" w14:textId="77777777" w:rsidR="002D1797" w:rsidRPr="002D1797" w:rsidRDefault="002D1797">
            <w:pPr>
              <w:jc w:val="center"/>
              <w:rPr>
                <w:rFonts w:ascii="Century Gothic" w:hAnsi="Century Gothic" w:cs="Arial"/>
                <w:bCs/>
              </w:rPr>
            </w:pPr>
          </w:p>
        </w:tc>
        <w:tc>
          <w:tcPr>
            <w:tcW w:w="1559" w:type="dxa"/>
          </w:tcPr>
          <w:p w14:paraId="0E4963A6" w14:textId="77777777" w:rsidR="002D1797" w:rsidRPr="002D1797" w:rsidRDefault="002D1797">
            <w:pPr>
              <w:rPr>
                <w:rFonts w:ascii="Century Gothic" w:hAnsi="Century Gothic"/>
              </w:rPr>
            </w:pPr>
          </w:p>
        </w:tc>
        <w:tc>
          <w:tcPr>
            <w:tcW w:w="1559" w:type="dxa"/>
          </w:tcPr>
          <w:p w14:paraId="0E4963A7" w14:textId="77777777" w:rsidR="002D1797" w:rsidRPr="002D1797" w:rsidRDefault="002D1797">
            <w:pPr>
              <w:jc w:val="center"/>
              <w:rPr>
                <w:rFonts w:ascii="Century Gothic" w:hAnsi="Century Gothic" w:cs="Arial"/>
                <w:bCs/>
              </w:rPr>
            </w:pPr>
          </w:p>
        </w:tc>
      </w:tr>
      <w:tr w:rsidR="002D1797" w:rsidRPr="002D1797" w14:paraId="0E4963AE" w14:textId="77777777" w:rsidTr="002D1797">
        <w:tc>
          <w:tcPr>
            <w:tcW w:w="3402" w:type="dxa"/>
            <w:vAlign w:val="bottom"/>
          </w:tcPr>
          <w:p w14:paraId="0E4963A9" w14:textId="77777777" w:rsidR="002D1797" w:rsidRPr="002D1797" w:rsidRDefault="002D1797">
            <w:pPr>
              <w:rPr>
                <w:rFonts w:ascii="Century Gothic" w:hAnsi="Century Gothic" w:cs="Arial"/>
              </w:rPr>
            </w:pPr>
          </w:p>
        </w:tc>
        <w:tc>
          <w:tcPr>
            <w:tcW w:w="1276" w:type="dxa"/>
          </w:tcPr>
          <w:p w14:paraId="0E4963AA"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AB" w14:textId="77777777" w:rsidR="002D1797" w:rsidRPr="002D1797" w:rsidRDefault="002D1797">
            <w:pPr>
              <w:jc w:val="center"/>
              <w:rPr>
                <w:rFonts w:ascii="Century Gothic" w:hAnsi="Century Gothic" w:cs="Arial"/>
                <w:bCs/>
              </w:rPr>
            </w:pPr>
          </w:p>
        </w:tc>
        <w:tc>
          <w:tcPr>
            <w:tcW w:w="1559" w:type="dxa"/>
          </w:tcPr>
          <w:p w14:paraId="0E4963AC" w14:textId="77777777" w:rsidR="002D1797" w:rsidRPr="002D1797" w:rsidRDefault="002D1797">
            <w:pPr>
              <w:rPr>
                <w:rFonts w:ascii="Century Gothic" w:hAnsi="Century Gothic"/>
              </w:rPr>
            </w:pPr>
          </w:p>
        </w:tc>
        <w:tc>
          <w:tcPr>
            <w:tcW w:w="1559" w:type="dxa"/>
          </w:tcPr>
          <w:p w14:paraId="0E4963AD" w14:textId="77777777" w:rsidR="002D1797" w:rsidRPr="002D1797" w:rsidRDefault="002D1797">
            <w:pPr>
              <w:jc w:val="center"/>
              <w:rPr>
                <w:rFonts w:ascii="Century Gothic" w:hAnsi="Century Gothic" w:cs="Arial"/>
                <w:bCs/>
              </w:rPr>
            </w:pPr>
          </w:p>
        </w:tc>
      </w:tr>
      <w:tr w:rsidR="002D1797" w:rsidRPr="002D1797" w14:paraId="0E4963B4" w14:textId="77777777" w:rsidTr="002D1797">
        <w:tc>
          <w:tcPr>
            <w:tcW w:w="3402" w:type="dxa"/>
            <w:vAlign w:val="bottom"/>
          </w:tcPr>
          <w:p w14:paraId="0E4963AF" w14:textId="77777777" w:rsidR="002D1797" w:rsidRPr="002D1797" w:rsidRDefault="002D1797" w:rsidP="00D80BD2">
            <w:pPr>
              <w:rPr>
                <w:rFonts w:ascii="Century Gothic" w:hAnsi="Century Gothic" w:cs="Arial"/>
                <w:b/>
              </w:rPr>
            </w:pPr>
            <w:r w:rsidRPr="002D1797">
              <w:rPr>
                <w:rFonts w:ascii="Century Gothic" w:hAnsi="Century Gothic" w:cs="Arial"/>
                <w:b/>
              </w:rPr>
              <w:t>NET WEIGHT</w:t>
            </w:r>
          </w:p>
        </w:tc>
        <w:tc>
          <w:tcPr>
            <w:tcW w:w="1276" w:type="dxa"/>
          </w:tcPr>
          <w:p w14:paraId="0E4963B0"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B1" w14:textId="77777777" w:rsidR="002D1797" w:rsidRPr="002D1797" w:rsidRDefault="002D1797" w:rsidP="00D80BD2">
            <w:pPr>
              <w:jc w:val="center"/>
              <w:rPr>
                <w:rFonts w:ascii="Century Gothic" w:hAnsi="Century Gothic" w:cs="Arial"/>
              </w:rPr>
            </w:pPr>
          </w:p>
        </w:tc>
        <w:tc>
          <w:tcPr>
            <w:tcW w:w="1559" w:type="dxa"/>
          </w:tcPr>
          <w:p w14:paraId="0E4963B2"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tcPr>
          <w:p w14:paraId="0E4963B3" w14:textId="77777777" w:rsidR="002D1797" w:rsidRPr="002D1797" w:rsidRDefault="002D1797" w:rsidP="00D80BD2">
            <w:pPr>
              <w:jc w:val="center"/>
              <w:rPr>
                <w:rFonts w:ascii="Century Gothic" w:hAnsi="Century Gothic" w:cs="Arial"/>
                <w:b/>
                <w:color w:val="0000FF"/>
              </w:rPr>
            </w:pPr>
          </w:p>
        </w:tc>
      </w:tr>
    </w:tbl>
    <w:p w14:paraId="0E4963B5"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0E4963B6"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0E4963B7"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0E4963B8"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0E4963B9"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0E4963BA" w14:textId="77777777" w:rsidR="00047B44" w:rsidRPr="00FF0EB9" w:rsidRDefault="00047B44" w:rsidP="00047B44">
      <w:pPr>
        <w:pStyle w:val="ListParagraph"/>
        <w:rPr>
          <w:rFonts w:ascii="Century Gothic" w:hAnsi="Century Gothic"/>
          <w:b/>
          <w:bCs/>
        </w:rPr>
      </w:pPr>
    </w:p>
    <w:p w14:paraId="0E4963BB"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0E4963BC"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0E4963BD"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0E4963BE"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0E4963BF"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0E4963C0"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4A2FF0A5" w14:textId="77777777" w:rsidR="00A76193" w:rsidRPr="00FF0EB9" w:rsidRDefault="00A76193" w:rsidP="00A81D77">
      <w:pPr>
        <w:tabs>
          <w:tab w:val="left" w:pos="567"/>
          <w:tab w:val="left" w:pos="1134"/>
          <w:tab w:val="left" w:leader="underscore" w:pos="8505"/>
          <w:tab w:val="left" w:leader="underscore" w:pos="9356"/>
        </w:tabs>
        <w:rPr>
          <w:rFonts w:ascii="Century Gothic" w:hAnsi="Century Gothic"/>
        </w:rPr>
      </w:pPr>
    </w:p>
    <w:p w14:paraId="6C75775E" w14:textId="77777777" w:rsidR="00A76193" w:rsidRDefault="00A76193" w:rsidP="00A76193">
      <w:pPr>
        <w:tabs>
          <w:tab w:val="left" w:pos="567"/>
          <w:tab w:val="left" w:pos="1134"/>
          <w:tab w:val="left" w:leader="underscore" w:pos="8505"/>
          <w:tab w:val="left" w:leader="underscore" w:pos="9356"/>
        </w:tabs>
        <w:rPr>
          <w:rFonts w:ascii="Century Gothic" w:hAnsi="Century Gothic"/>
          <w:b/>
          <w:u w:val="single"/>
        </w:rPr>
      </w:pPr>
      <w:r>
        <w:rPr>
          <w:rFonts w:ascii="Century Gothic" w:hAnsi="Century Gothic"/>
          <w:b/>
        </w:rPr>
        <w:t xml:space="preserve">4.       </w:t>
      </w:r>
      <w:r w:rsidRPr="004934CA">
        <w:rPr>
          <w:rFonts w:ascii="Century Gothic" w:hAnsi="Century Gothic"/>
          <w:b/>
          <w:u w:val="single"/>
        </w:rPr>
        <w:t>Transport Details:</w:t>
      </w:r>
    </w:p>
    <w:p w14:paraId="717131CE" w14:textId="77777777" w:rsidR="00A76193" w:rsidRDefault="00A76193" w:rsidP="00A76193">
      <w:pPr>
        <w:tabs>
          <w:tab w:val="left" w:pos="567"/>
          <w:tab w:val="left" w:pos="1134"/>
          <w:tab w:val="left" w:pos="9356"/>
        </w:tabs>
        <w:ind w:left="567"/>
        <w:rPr>
          <w:rFonts w:ascii="Century Gothic" w:hAnsi="Century Gothic"/>
          <w:u w:val="single"/>
        </w:rPr>
      </w:pPr>
      <w:r>
        <w:rPr>
          <w:rFonts w:ascii="Century Gothic" w:hAnsi="Century Gothic"/>
        </w:rPr>
        <w:t xml:space="preserve">4.1     Vehicle registration: </w:t>
      </w:r>
      <w:r w:rsidRPr="00FF0EB9">
        <w:rPr>
          <w:rFonts w:ascii="Century Gothic" w:hAnsi="Century Gothic"/>
          <w:u w:val="single"/>
        </w:rPr>
        <w:tab/>
      </w:r>
    </w:p>
    <w:p w14:paraId="1E9091F7" w14:textId="77777777" w:rsidR="00A76193" w:rsidRPr="004934CA" w:rsidRDefault="00A76193" w:rsidP="00A76193">
      <w:pPr>
        <w:tabs>
          <w:tab w:val="left" w:pos="567"/>
          <w:tab w:val="left" w:pos="1134"/>
          <w:tab w:val="left" w:pos="9356"/>
        </w:tabs>
        <w:ind w:left="567"/>
        <w:rPr>
          <w:rFonts w:ascii="Century Gothic" w:hAnsi="Century Gothic"/>
        </w:rPr>
      </w:pPr>
    </w:p>
    <w:p w14:paraId="2B3C7A63" w14:textId="36728D5A" w:rsidR="00A76193" w:rsidRPr="004934CA" w:rsidRDefault="007649BE" w:rsidP="00A76193">
      <w:pPr>
        <w:tabs>
          <w:tab w:val="left" w:pos="567"/>
          <w:tab w:val="left" w:pos="1134"/>
          <w:tab w:val="left" w:pos="9356"/>
        </w:tabs>
        <w:ind w:left="567"/>
        <w:rPr>
          <w:rFonts w:ascii="Century Gothic" w:hAnsi="Century Gothic"/>
        </w:rPr>
      </w:pPr>
      <w:r>
        <w:rPr>
          <w:rFonts w:ascii="Century Gothic" w:hAnsi="Century Gothic"/>
        </w:rPr>
        <w:t>4.2</w:t>
      </w:r>
      <w:r w:rsidR="00A76193">
        <w:rPr>
          <w:rFonts w:ascii="Century Gothic" w:hAnsi="Century Gothic"/>
        </w:rPr>
        <w:tab/>
        <w:t>Seal number (if applicable)</w:t>
      </w:r>
      <w:r w:rsidR="00A76193" w:rsidRPr="00FA4065">
        <w:rPr>
          <w:rFonts w:ascii="Century Gothic" w:hAnsi="Century Gothic"/>
          <w:u w:val="single"/>
        </w:rPr>
        <w:t xml:space="preserve"> </w:t>
      </w:r>
      <w:r w:rsidR="00A76193" w:rsidRPr="00FF0EB9">
        <w:rPr>
          <w:rFonts w:ascii="Century Gothic" w:hAnsi="Century Gothic"/>
          <w:u w:val="single"/>
        </w:rPr>
        <w:tab/>
      </w:r>
    </w:p>
    <w:p w14:paraId="0E4963C1"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p>
    <w:p w14:paraId="0E4963C2" w14:textId="77777777" w:rsidR="002D1797" w:rsidRPr="00FF0EB9" w:rsidRDefault="002D1797"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0E4963C3" w14:textId="77777777" w:rsidR="00EA249C" w:rsidRPr="00FF0EB9" w:rsidRDefault="00EA249C" w:rsidP="000B6518">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0E4963C4" w14:textId="77777777" w:rsidR="0025484D" w:rsidRPr="005066AF" w:rsidRDefault="0025484D" w:rsidP="0025484D">
          <w:pPr>
            <w:pStyle w:val="ListParagraph"/>
            <w:rPr>
              <w:rFonts w:ascii="Century Gothic" w:hAnsi="Century Gothic"/>
            </w:rPr>
          </w:pPr>
        </w:p>
        <w:p w14:paraId="0E4963C5" w14:textId="3277DEB9" w:rsidR="0025484D" w:rsidRDefault="0025484D" w:rsidP="0025484D">
          <w:pPr>
            <w:pStyle w:val="ListParagraph"/>
            <w:rPr>
              <w:rFonts w:ascii="Century Gothic" w:hAnsi="Century Gothic"/>
            </w:rPr>
          </w:pPr>
          <w:r>
            <w:rPr>
              <w:rFonts w:ascii="Century Gothic" w:hAnsi="Century Gothic"/>
            </w:rPr>
            <w:t>I,</w:t>
          </w:r>
          <w:r w:rsidR="001C3A17">
            <w:rPr>
              <w:rFonts w:ascii="Century Gothic" w:hAnsi="Century Gothic"/>
            </w:rPr>
            <w:t xml:space="preserve"> </w:t>
          </w:r>
          <w:r w:rsidRPr="005066AF">
            <w:rPr>
              <w:rFonts w:ascii="Century Gothic" w:hAnsi="Century Gothic"/>
            </w:rPr>
            <w:t>the undersigned authorized official veterinarian</w:t>
          </w:r>
          <w:r w:rsidR="001C3A17">
            <w:rPr>
              <w:rFonts w:ascii="Century Gothic" w:hAnsi="Century Gothic"/>
            </w:rPr>
            <w:t>,</w:t>
          </w:r>
          <w:r w:rsidRPr="005066AF">
            <w:rPr>
              <w:rFonts w:ascii="Century Gothic" w:hAnsi="Century Gothic"/>
            </w:rPr>
            <w:t xml:space="preserve"> hereby certify that the milk or m</w:t>
          </w:r>
          <w:r w:rsidR="009E78D1">
            <w:rPr>
              <w:rFonts w:ascii="Century Gothic" w:hAnsi="Century Gothic"/>
            </w:rPr>
            <w:t xml:space="preserve">ilk based products </w:t>
          </w:r>
          <w:r w:rsidR="001C3A17">
            <w:rPr>
              <w:rFonts w:ascii="Century Gothic" w:hAnsi="Century Gothic"/>
            </w:rPr>
            <w:t xml:space="preserve"> described above</w:t>
          </w:r>
          <w:r w:rsidRPr="005066AF">
            <w:rPr>
              <w:rFonts w:ascii="Century Gothic" w:hAnsi="Century Gothic"/>
            </w:rPr>
            <w:t>,</w:t>
          </w:r>
        </w:p>
        <w:p w14:paraId="63A59095" w14:textId="77777777" w:rsidR="007649BE" w:rsidRPr="005066AF" w:rsidRDefault="007649BE" w:rsidP="0025484D">
          <w:pPr>
            <w:pStyle w:val="ListParagraph"/>
            <w:rPr>
              <w:rFonts w:ascii="Century Gothic" w:hAnsi="Century Gothic"/>
            </w:rPr>
          </w:pPr>
        </w:p>
        <w:p w14:paraId="0E4963C6" w14:textId="3240FDAD" w:rsidR="0025484D" w:rsidRDefault="00D05D76" w:rsidP="0025484D">
          <w:pPr>
            <w:pStyle w:val="ListParagraph"/>
            <w:numPr>
              <w:ilvl w:val="0"/>
              <w:numId w:val="35"/>
            </w:numPr>
            <w:spacing w:after="200" w:line="276" w:lineRule="auto"/>
            <w:contextualSpacing/>
            <w:rPr>
              <w:rFonts w:ascii="Century Gothic" w:hAnsi="Century Gothic"/>
            </w:rPr>
          </w:pPr>
          <w:r>
            <w:rPr>
              <w:rFonts w:ascii="Century Gothic" w:hAnsi="Century Gothic"/>
            </w:rPr>
            <w:t xml:space="preserve"> was produced from either (delete</w:t>
          </w:r>
          <w:r w:rsidR="0025484D" w:rsidRPr="005066AF">
            <w:rPr>
              <w:rFonts w:ascii="Century Gothic" w:hAnsi="Century Gothic"/>
            </w:rPr>
            <w:t xml:space="preserve"> appropriate):</w:t>
          </w:r>
        </w:p>
        <w:p w14:paraId="64ECDECA" w14:textId="77777777" w:rsidR="007649BE" w:rsidRPr="005066AF" w:rsidRDefault="007649BE" w:rsidP="007649BE">
          <w:pPr>
            <w:pStyle w:val="ListParagraph"/>
            <w:spacing w:after="200" w:line="276" w:lineRule="auto"/>
            <w:ind w:left="1080"/>
            <w:contextualSpacing/>
            <w:rPr>
              <w:rFonts w:ascii="Century Gothic" w:hAnsi="Century Gothic"/>
            </w:rPr>
          </w:pPr>
        </w:p>
        <w:p w14:paraId="4B92F942" w14:textId="77777777" w:rsidR="00D05D76" w:rsidRDefault="00D05D76" w:rsidP="00D05D76">
          <w:pPr>
            <w:pStyle w:val="ListParagraph"/>
            <w:numPr>
              <w:ilvl w:val="1"/>
              <w:numId w:val="35"/>
            </w:numPr>
            <w:contextualSpacing/>
            <w:rPr>
              <w:rFonts w:ascii="Century Gothic" w:hAnsi="Century Gothic"/>
            </w:rPr>
          </w:pPr>
          <w:r w:rsidRPr="005066AF">
            <w:rPr>
              <w:rFonts w:ascii="Century Gothic" w:hAnsi="Century Gothic"/>
            </w:rPr>
            <w:t xml:space="preserve">Milk or milk based products, derived from animals kept in herds in the country mentioned </w:t>
          </w:r>
          <w:r>
            <w:rPr>
              <w:rFonts w:ascii="Century Gothic" w:hAnsi="Century Gothic"/>
            </w:rPr>
            <w:t>above</w:t>
          </w:r>
          <w:r w:rsidRPr="005066AF">
            <w:rPr>
              <w:rFonts w:ascii="Century Gothic" w:hAnsi="Century Gothic"/>
            </w:rPr>
            <w:t xml:space="preserve"> which were not under restrictions due to foot and mouth disease or rinderpest;</w:t>
          </w:r>
        </w:p>
        <w:p w14:paraId="2612D42D" w14:textId="77777777" w:rsidR="00D05D76" w:rsidRPr="007649BE" w:rsidRDefault="00D05D76" w:rsidP="00D05D76">
          <w:pPr>
            <w:pStyle w:val="ListParagraph"/>
            <w:rPr>
              <w:rFonts w:ascii="Century Gothic" w:hAnsi="Century Gothic"/>
              <w:b/>
            </w:rPr>
          </w:pPr>
          <w:r w:rsidRPr="007649BE">
            <w:rPr>
              <w:rFonts w:ascii="Century Gothic" w:hAnsi="Century Gothic"/>
              <w:b/>
            </w:rPr>
            <w:t>OR</w:t>
          </w:r>
        </w:p>
        <w:p w14:paraId="72AB1C39" w14:textId="3B2B8F7D" w:rsidR="00D05D76" w:rsidRDefault="00D05D76" w:rsidP="00D05D76">
          <w:pPr>
            <w:pStyle w:val="ListParagraph"/>
            <w:numPr>
              <w:ilvl w:val="1"/>
              <w:numId w:val="35"/>
            </w:numPr>
            <w:contextualSpacing/>
            <w:rPr>
              <w:rFonts w:ascii="Century Gothic" w:hAnsi="Century Gothic"/>
            </w:rPr>
          </w:pPr>
          <w:r w:rsidRPr="00A8504C">
            <w:rPr>
              <w:rFonts w:ascii="Century Gothic" w:hAnsi="Century Gothic"/>
              <w:w w:val="105"/>
            </w:rPr>
            <w:t>Milk or Milk based products, legally imported into the country, from facilities in th</w:t>
          </w:r>
          <w:r>
            <w:rPr>
              <w:rFonts w:ascii="Century Gothic" w:hAnsi="Century Gothic"/>
              <w:w w:val="105"/>
            </w:rPr>
            <w:t xml:space="preserve">e </w:t>
          </w:r>
          <w:r w:rsidRPr="00A8504C">
            <w:rPr>
              <w:rFonts w:ascii="Century Gothic" w:hAnsi="Century Gothic"/>
              <w:w w:val="105"/>
            </w:rPr>
            <w:t>European</w:t>
          </w:r>
          <w:r>
            <w:rPr>
              <w:rFonts w:ascii="Century Gothic" w:hAnsi="Century Gothic"/>
              <w:w w:val="105"/>
            </w:rPr>
            <w:t xml:space="preserve"> </w:t>
          </w:r>
          <w:r w:rsidRPr="00A8504C">
            <w:rPr>
              <w:rFonts w:ascii="Century Gothic" w:hAnsi="Century Gothic"/>
              <w:w w:val="105"/>
            </w:rPr>
            <w:t>Community registered for trade within the community (complying with all the relevant</w:t>
          </w:r>
          <w:r w:rsidRPr="00A8504C">
            <w:rPr>
              <w:rFonts w:ascii="Century Gothic" w:hAnsi="Century Gothic"/>
              <w:spacing w:val="26"/>
              <w:w w:val="105"/>
            </w:rPr>
            <w:t xml:space="preserve"> </w:t>
          </w:r>
          <w:r w:rsidRPr="00A8504C">
            <w:rPr>
              <w:rFonts w:ascii="Century Gothic" w:hAnsi="Century Gothic"/>
              <w:w w:val="105"/>
            </w:rPr>
            <w:t>European</w:t>
          </w:r>
          <w:r w:rsidRPr="00A8504C">
            <w:rPr>
              <w:rFonts w:ascii="Century Gothic" w:hAnsi="Century Gothic"/>
              <w:w w:val="104"/>
            </w:rPr>
            <w:t xml:space="preserve"> </w:t>
          </w:r>
          <w:r w:rsidRPr="00A8504C">
            <w:rPr>
              <w:rFonts w:ascii="Century Gothic" w:hAnsi="Century Gothic"/>
              <w:w w:val="105"/>
            </w:rPr>
            <w:t>Community Directives) or Norway, New Zealand which were not under restrictions due to foot and</w:t>
          </w:r>
          <w:r w:rsidRPr="00A8504C">
            <w:rPr>
              <w:rFonts w:ascii="Century Gothic" w:hAnsi="Century Gothic"/>
              <w:spacing w:val="39"/>
              <w:w w:val="105"/>
            </w:rPr>
            <w:t xml:space="preserve"> </w:t>
          </w:r>
          <w:r w:rsidRPr="00A8504C">
            <w:rPr>
              <w:rFonts w:ascii="Century Gothic" w:hAnsi="Century Gothic"/>
              <w:w w:val="105"/>
            </w:rPr>
            <w:t>mouth</w:t>
          </w:r>
          <w:r w:rsidRPr="00A8504C">
            <w:rPr>
              <w:rFonts w:ascii="Century Gothic" w:hAnsi="Century Gothic"/>
              <w:w w:val="101"/>
            </w:rPr>
            <w:t xml:space="preserve"> </w:t>
          </w:r>
          <w:r>
            <w:rPr>
              <w:rFonts w:ascii="Century Gothic" w:hAnsi="Century Gothic"/>
              <w:w w:val="101"/>
            </w:rPr>
            <w:t>disease or rinderpest</w:t>
          </w:r>
        </w:p>
        <w:p w14:paraId="49A92874" w14:textId="77777777" w:rsidR="00A8504C" w:rsidRPr="005066AF" w:rsidRDefault="00A8504C" w:rsidP="0025484D">
          <w:pPr>
            <w:ind w:left="1080"/>
            <w:rPr>
              <w:rFonts w:ascii="Century Gothic" w:hAnsi="Century Gothic"/>
            </w:rPr>
          </w:pPr>
        </w:p>
        <w:p w14:paraId="0E4963C9" w14:textId="77777777" w:rsidR="0025484D" w:rsidRPr="005066AF" w:rsidRDefault="0025484D" w:rsidP="0025484D">
          <w:pPr>
            <w:pStyle w:val="ListParagraph"/>
            <w:numPr>
              <w:ilvl w:val="0"/>
              <w:numId w:val="35"/>
            </w:numPr>
            <w:contextualSpacing/>
            <w:rPr>
              <w:rFonts w:ascii="Century Gothic" w:hAnsi="Century Gothic"/>
            </w:rPr>
          </w:pPr>
          <w:r w:rsidRPr="005066AF">
            <w:rPr>
              <w:rFonts w:ascii="Century Gothic" w:hAnsi="Century Gothic"/>
            </w:rPr>
            <w:lastRenderedPageBreak/>
            <w:t xml:space="preserve"> Was processed at an officially approved manufacturing plant and subjected to one of the following pro</w:t>
          </w:r>
          <w:r w:rsidR="001C3A17">
            <w:rPr>
              <w:rFonts w:ascii="Century Gothic" w:hAnsi="Century Gothic"/>
            </w:rPr>
            <w:t>cesses before being introduced i</w:t>
          </w:r>
          <w:r w:rsidRPr="005066AF">
            <w:rPr>
              <w:rFonts w:ascii="Century Gothic" w:hAnsi="Century Gothic"/>
            </w:rPr>
            <w:t>nto Swaziland territory:</w:t>
          </w:r>
        </w:p>
        <w:p w14:paraId="0E4963CA" w14:textId="77777777" w:rsidR="0025484D" w:rsidRPr="005066AF" w:rsidRDefault="0025484D" w:rsidP="0025484D">
          <w:pPr>
            <w:pStyle w:val="ListParagraph"/>
            <w:numPr>
              <w:ilvl w:val="1"/>
              <w:numId w:val="35"/>
            </w:numPr>
            <w:spacing w:after="200" w:line="276" w:lineRule="auto"/>
            <w:contextualSpacing/>
            <w:rPr>
              <w:rFonts w:ascii="Century Gothic" w:hAnsi="Century Gothic"/>
            </w:rPr>
          </w:pPr>
          <w:r w:rsidRPr="005066AF">
            <w:rPr>
              <w:rFonts w:ascii="Century Gothic" w:hAnsi="Century Gothic"/>
            </w:rPr>
            <w:t>In the case of milk or milk based products originating from areas where no outbreak of foot and mouth disease has occurred within the last 12 months and where vaccination against</w:t>
          </w:r>
          <w:r w:rsidR="001C3A17">
            <w:rPr>
              <w:rFonts w:ascii="Century Gothic" w:hAnsi="Century Gothic"/>
            </w:rPr>
            <w:t xml:space="preserve"> foot and mouth disease have</w:t>
          </w:r>
          <w:r w:rsidRPr="005066AF">
            <w:rPr>
              <w:rFonts w:ascii="Century Gothic" w:hAnsi="Century Gothic"/>
            </w:rPr>
            <w:t xml:space="preserve"> been carried out in the last 12 month</w:t>
          </w:r>
          <w:r w:rsidR="001C3A17">
            <w:rPr>
              <w:rFonts w:ascii="Century Gothic" w:hAnsi="Century Gothic"/>
            </w:rPr>
            <w:t>s:</w:t>
          </w:r>
        </w:p>
        <w:p w14:paraId="0E4963CB" w14:textId="77777777" w:rsidR="0025484D" w:rsidRPr="005066AF" w:rsidRDefault="0025484D" w:rsidP="0025484D">
          <w:pPr>
            <w:pStyle w:val="ListParagraph"/>
            <w:numPr>
              <w:ilvl w:val="2"/>
              <w:numId w:val="35"/>
            </w:numPr>
            <w:spacing w:after="200" w:line="276" w:lineRule="auto"/>
            <w:contextualSpacing/>
            <w:rPr>
              <w:rFonts w:ascii="Century Gothic" w:hAnsi="Century Gothic"/>
            </w:rPr>
          </w:pPr>
          <w:r w:rsidRPr="005066AF">
            <w:rPr>
              <w:rFonts w:ascii="Century Gothic" w:hAnsi="Century Gothic"/>
            </w:rPr>
            <w:t xml:space="preserve">Ultra high temperature at 132 celsius for 1 second; and/or </w:t>
          </w:r>
        </w:p>
        <w:p w14:paraId="0E4963CC" w14:textId="77777777" w:rsidR="0025484D" w:rsidRPr="005066AF" w:rsidRDefault="001C3A17" w:rsidP="0025484D">
          <w:pPr>
            <w:pStyle w:val="ListParagraph"/>
            <w:numPr>
              <w:ilvl w:val="2"/>
              <w:numId w:val="35"/>
            </w:numPr>
            <w:spacing w:after="200" w:line="276" w:lineRule="auto"/>
            <w:contextualSpacing/>
            <w:rPr>
              <w:rFonts w:ascii="Century Gothic" w:hAnsi="Century Gothic"/>
            </w:rPr>
          </w:pPr>
          <w:r>
            <w:rPr>
              <w:rFonts w:ascii="Century Gothic" w:hAnsi="Century Gothic"/>
            </w:rPr>
            <w:t xml:space="preserve">Pasteurized at 72° Celsius for 15 seconds or 60° </w:t>
          </w:r>
          <w:r w:rsidR="0025484D" w:rsidRPr="005066AF">
            <w:rPr>
              <w:rFonts w:ascii="Century Gothic" w:hAnsi="Century Gothic"/>
            </w:rPr>
            <w:t xml:space="preserve">Celsius for 30 minutes:  and/or </w:t>
          </w:r>
        </w:p>
        <w:p w14:paraId="0E4963CD" w14:textId="77777777" w:rsidR="0025484D" w:rsidRPr="005066AF" w:rsidRDefault="0025484D" w:rsidP="0025484D">
          <w:pPr>
            <w:pStyle w:val="ListParagraph"/>
            <w:numPr>
              <w:ilvl w:val="2"/>
              <w:numId w:val="35"/>
            </w:numPr>
            <w:spacing w:after="200" w:line="276" w:lineRule="auto"/>
            <w:contextualSpacing/>
            <w:rPr>
              <w:rFonts w:ascii="Century Gothic" w:hAnsi="Century Gothic"/>
            </w:rPr>
          </w:pPr>
          <w:r w:rsidRPr="005066AF">
            <w:rPr>
              <w:rFonts w:ascii="Century Gothic" w:hAnsi="Century Gothic"/>
            </w:rPr>
            <w:t xml:space="preserve">Heat sterilized for 30 minutes at pressure of 15 lbs (100 kPa) and/or </w:t>
          </w:r>
        </w:p>
        <w:p w14:paraId="0E4963CE" w14:textId="77777777" w:rsidR="0025484D" w:rsidRPr="005066AF" w:rsidRDefault="0025484D" w:rsidP="0025484D">
          <w:pPr>
            <w:pStyle w:val="ListParagraph"/>
            <w:numPr>
              <w:ilvl w:val="2"/>
              <w:numId w:val="35"/>
            </w:numPr>
            <w:spacing w:after="200" w:line="276" w:lineRule="auto"/>
            <w:contextualSpacing/>
            <w:rPr>
              <w:rFonts w:ascii="Century Gothic" w:hAnsi="Century Gothic"/>
            </w:rPr>
          </w:pPr>
          <w:r w:rsidRPr="005066AF">
            <w:rPr>
              <w:rFonts w:ascii="Century Gothic" w:hAnsi="Century Gothic"/>
            </w:rPr>
            <w:t>An acidification process such that the pH value is lowered and kept below 6 for at least one hour.</w:t>
          </w:r>
        </w:p>
        <w:p w14:paraId="0E4963CF" w14:textId="77777777" w:rsidR="0025484D" w:rsidRPr="005066AF" w:rsidRDefault="0025484D" w:rsidP="0025484D">
          <w:pPr>
            <w:pStyle w:val="ListParagraph"/>
            <w:numPr>
              <w:ilvl w:val="0"/>
              <w:numId w:val="35"/>
            </w:numPr>
            <w:spacing w:after="200" w:line="276" w:lineRule="auto"/>
            <w:contextualSpacing/>
            <w:rPr>
              <w:rFonts w:ascii="Century Gothic" w:hAnsi="Century Gothic"/>
            </w:rPr>
          </w:pPr>
          <w:r w:rsidRPr="005066AF">
            <w:rPr>
              <w:rFonts w:ascii="Century Gothic" w:hAnsi="Century Gothic"/>
            </w:rPr>
            <w:t xml:space="preserve">Do not, to the best of my knowledge and belief, constitute any danger of introducing </w:t>
          </w:r>
          <w:r w:rsidR="001C3A17">
            <w:rPr>
              <w:rFonts w:ascii="Century Gothic" w:hAnsi="Century Gothic"/>
            </w:rPr>
            <w:t xml:space="preserve">infectious </w:t>
          </w:r>
          <w:r w:rsidRPr="005066AF">
            <w:rPr>
              <w:rFonts w:ascii="Century Gothic" w:hAnsi="Century Gothic"/>
            </w:rPr>
            <w:t>or contagious diseases into Swaziland.</w:t>
          </w:r>
        </w:p>
        <w:p w14:paraId="0E4963D0" w14:textId="77777777" w:rsidR="0025484D" w:rsidRPr="005066AF" w:rsidRDefault="0025484D" w:rsidP="0025484D">
          <w:pPr>
            <w:pStyle w:val="ListParagraph"/>
            <w:numPr>
              <w:ilvl w:val="0"/>
              <w:numId w:val="35"/>
            </w:numPr>
            <w:spacing w:after="200" w:line="276" w:lineRule="auto"/>
            <w:contextualSpacing/>
            <w:rPr>
              <w:rFonts w:ascii="Century Gothic" w:hAnsi="Century Gothic"/>
            </w:rPr>
          </w:pPr>
          <w:r w:rsidRPr="005066AF">
            <w:rPr>
              <w:rFonts w:ascii="Century Gothic" w:hAnsi="Century Gothic"/>
            </w:rPr>
            <w:t>Are considered to be free from drug residues and harmful additives and are unconditionally passed fit for human consumption.</w:t>
          </w:r>
        </w:p>
        <w:p w14:paraId="0E4963D1" w14:textId="30FFE372" w:rsidR="0025484D" w:rsidRPr="005066AF" w:rsidRDefault="0025484D" w:rsidP="0025484D">
          <w:pPr>
            <w:pStyle w:val="ListParagraph"/>
            <w:numPr>
              <w:ilvl w:val="0"/>
              <w:numId w:val="35"/>
            </w:numPr>
            <w:spacing w:after="200" w:line="276" w:lineRule="auto"/>
            <w:contextualSpacing/>
            <w:rPr>
              <w:rFonts w:ascii="Century Gothic" w:hAnsi="Century Gothic"/>
            </w:rPr>
          </w:pPr>
          <w:r w:rsidRPr="005066AF">
            <w:rPr>
              <w:rFonts w:ascii="Century Gothic" w:hAnsi="Century Gothic"/>
            </w:rPr>
            <w:t>Have been processed and packaged under hygienic conditions in an establishment approved for export to Swaziland.</w:t>
          </w:r>
        </w:p>
        <w:p w14:paraId="0E4963D2" w14:textId="77777777" w:rsidR="00FF0EB9" w:rsidRPr="00FF0EB9" w:rsidRDefault="00FF0EB9" w:rsidP="00A8504C">
          <w:pPr>
            <w:rPr>
              <w:rFonts w:ascii="Century Gothic" w:hAnsi="Century Gothic"/>
            </w:rPr>
          </w:pPr>
        </w:p>
        <w:p w14:paraId="0E4963D3" w14:textId="77777777" w:rsidR="00FF0EB9" w:rsidRPr="00FF0EB9" w:rsidRDefault="00FF0EB9" w:rsidP="00FF0EB9">
          <w:pPr>
            <w:ind w:left="709" w:hanging="709"/>
            <w:rPr>
              <w:rFonts w:ascii="Century Gothic" w:hAnsi="Century Gothic"/>
            </w:rPr>
          </w:pPr>
        </w:p>
        <w:p w14:paraId="0E4963D4"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0E4963D5"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0E4963D6"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0E4963D7"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C80C46">
      <w:footerReference w:type="default" r:id="rId13"/>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963DE" w14:textId="77777777" w:rsidR="00FA50C5" w:rsidRDefault="00FA50C5" w:rsidP="00D6255A">
      <w:pPr>
        <w:pStyle w:val="Header"/>
      </w:pPr>
      <w:r>
        <w:separator/>
      </w:r>
    </w:p>
  </w:endnote>
  <w:endnote w:type="continuationSeparator" w:id="0">
    <w:p w14:paraId="0E4963DF" w14:textId="77777777" w:rsidR="00FA50C5" w:rsidRDefault="00FA50C5"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charset w:val="00"/>
    <w:family w:val="auto"/>
    <w:pitch w:val="variable"/>
    <w:sig w:usb0="A00000AF" w:usb1="40000048" w:usb2="00000000" w:usb3="00000000" w:csb0="00000111" w:csb1="00000000"/>
  </w:font>
  <w:font w:name="Gotham Book">
    <w:charset w:val="00"/>
    <w:family w:val="auto"/>
    <w:pitch w:val="variable"/>
    <w:sig w:usb0="A00000AF" w:usb1="40000048" w:usb2="00000000" w:usb3="00000000" w:csb0="00000111" w:csb1="00000000"/>
  </w:font>
  <w:font w:name="Gotham Light">
    <w:altName w:val="Times New Roman"/>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63E0" w14:textId="77777777" w:rsidR="00D80BD2" w:rsidRPr="002D1797" w:rsidRDefault="00D80BD2" w:rsidP="002D1797">
    <w:pPr>
      <w:pStyle w:val="Footer"/>
      <w:tabs>
        <w:tab w:val="left" w:pos="6521"/>
      </w:tabs>
      <w:jc w:val="center"/>
      <w:rPr>
        <w:rFonts w:ascii="Century Gothic" w:hAnsi="Century Gothic"/>
        <w:sz w:val="16"/>
        <w:szCs w:val="16"/>
      </w:rPr>
    </w:pPr>
    <w:r w:rsidRPr="002D1797">
      <w:rPr>
        <w:rFonts w:ascii="Century Gothic" w:hAnsi="Century Gothic"/>
        <w:sz w:val="16"/>
        <w:szCs w:val="16"/>
      </w:rPr>
      <w:t xml:space="preserve">Page </w:t>
    </w:r>
    <w:r w:rsidRPr="002D1797">
      <w:rPr>
        <w:rFonts w:ascii="Century Gothic" w:hAnsi="Century Gothic"/>
        <w:sz w:val="16"/>
        <w:szCs w:val="16"/>
      </w:rPr>
      <w:fldChar w:fldCharType="begin"/>
    </w:r>
    <w:r w:rsidRPr="002D1797">
      <w:rPr>
        <w:rFonts w:ascii="Century Gothic" w:hAnsi="Century Gothic"/>
        <w:sz w:val="16"/>
        <w:szCs w:val="16"/>
      </w:rPr>
      <w:instrText xml:space="preserve"> PAGE </w:instrText>
    </w:r>
    <w:r w:rsidRPr="002D1797">
      <w:rPr>
        <w:rFonts w:ascii="Century Gothic" w:hAnsi="Century Gothic"/>
        <w:sz w:val="16"/>
        <w:szCs w:val="16"/>
      </w:rPr>
      <w:fldChar w:fldCharType="separate"/>
    </w:r>
    <w:r w:rsidR="00ED2DF1">
      <w:rPr>
        <w:rFonts w:ascii="Century Gothic" w:hAnsi="Century Gothic"/>
        <w:noProof/>
        <w:sz w:val="16"/>
        <w:szCs w:val="16"/>
      </w:rPr>
      <w:t>2</w:t>
    </w:r>
    <w:r w:rsidRPr="002D1797">
      <w:rPr>
        <w:rFonts w:ascii="Century Gothic" w:hAnsi="Century Gothic"/>
        <w:sz w:val="16"/>
        <w:szCs w:val="16"/>
      </w:rPr>
      <w:fldChar w:fldCharType="end"/>
    </w:r>
    <w:r w:rsidRPr="002D1797">
      <w:rPr>
        <w:rFonts w:ascii="Century Gothic" w:hAnsi="Century Gothic"/>
        <w:sz w:val="16"/>
        <w:szCs w:val="16"/>
      </w:rPr>
      <w:t xml:space="preserve"> of </w:t>
    </w:r>
    <w:r w:rsidRPr="002D1797">
      <w:rPr>
        <w:rFonts w:ascii="Century Gothic" w:hAnsi="Century Gothic"/>
        <w:sz w:val="16"/>
        <w:szCs w:val="16"/>
      </w:rPr>
      <w:fldChar w:fldCharType="begin"/>
    </w:r>
    <w:r w:rsidRPr="002D1797">
      <w:rPr>
        <w:rFonts w:ascii="Century Gothic" w:hAnsi="Century Gothic"/>
        <w:sz w:val="16"/>
        <w:szCs w:val="16"/>
      </w:rPr>
      <w:instrText xml:space="preserve"> NUMPAGES </w:instrText>
    </w:r>
    <w:r w:rsidRPr="002D1797">
      <w:rPr>
        <w:rFonts w:ascii="Century Gothic" w:hAnsi="Century Gothic"/>
        <w:sz w:val="16"/>
        <w:szCs w:val="16"/>
      </w:rPr>
      <w:fldChar w:fldCharType="separate"/>
    </w:r>
    <w:r w:rsidR="00ED2DF1">
      <w:rPr>
        <w:rFonts w:ascii="Century Gothic" w:hAnsi="Century Gothic"/>
        <w:noProof/>
        <w:sz w:val="16"/>
        <w:szCs w:val="16"/>
      </w:rPr>
      <w:t>2</w:t>
    </w:r>
    <w:r w:rsidRPr="002D1797">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963DC" w14:textId="77777777" w:rsidR="00FA50C5" w:rsidRDefault="00FA50C5" w:rsidP="00D6255A">
      <w:pPr>
        <w:pStyle w:val="Header"/>
      </w:pPr>
      <w:r>
        <w:separator/>
      </w:r>
    </w:p>
  </w:footnote>
  <w:footnote w:type="continuationSeparator" w:id="0">
    <w:p w14:paraId="0E4963DD" w14:textId="77777777" w:rsidR="00FA50C5" w:rsidRDefault="00FA50C5"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15:restartNumberingAfterBreak="0">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15:restartNumberingAfterBreak="0">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BB56BA"/>
    <w:multiLevelType w:val="hybridMultilevel"/>
    <w:tmpl w:val="E1E0CAF8"/>
    <w:lvl w:ilvl="0" w:tplc="29F60B86">
      <w:start w:val="1"/>
      <w:numFmt w:val="lowerLetter"/>
      <w:lvlText w:val="%1)"/>
      <w:lvlJc w:val="left"/>
      <w:pPr>
        <w:ind w:left="495" w:hanging="353"/>
      </w:pPr>
      <w:rPr>
        <w:rFonts w:ascii="Times New Roman" w:eastAsia="Times New Roman" w:hAnsi="Times New Roman" w:cs="Times New Roman" w:hint="default"/>
        <w:w w:val="105"/>
        <w:sz w:val="19"/>
        <w:szCs w:val="19"/>
      </w:rPr>
    </w:lvl>
    <w:lvl w:ilvl="1" w:tplc="97983AE2">
      <w:start w:val="1"/>
      <w:numFmt w:val="bullet"/>
      <w:lvlText w:val="•"/>
      <w:lvlJc w:val="left"/>
      <w:pPr>
        <w:ind w:left="1342" w:hanging="353"/>
      </w:pPr>
    </w:lvl>
    <w:lvl w:ilvl="2" w:tplc="5E6010DA">
      <w:start w:val="1"/>
      <w:numFmt w:val="bullet"/>
      <w:lvlText w:val="•"/>
      <w:lvlJc w:val="left"/>
      <w:pPr>
        <w:ind w:left="2185" w:hanging="353"/>
      </w:pPr>
    </w:lvl>
    <w:lvl w:ilvl="3" w:tplc="F3A0DC16">
      <w:start w:val="1"/>
      <w:numFmt w:val="bullet"/>
      <w:lvlText w:val="•"/>
      <w:lvlJc w:val="left"/>
      <w:pPr>
        <w:ind w:left="3028" w:hanging="353"/>
      </w:pPr>
    </w:lvl>
    <w:lvl w:ilvl="4" w:tplc="D902A340">
      <w:start w:val="1"/>
      <w:numFmt w:val="bullet"/>
      <w:lvlText w:val="•"/>
      <w:lvlJc w:val="left"/>
      <w:pPr>
        <w:ind w:left="3871" w:hanging="353"/>
      </w:pPr>
    </w:lvl>
    <w:lvl w:ilvl="5" w:tplc="5E264DE8">
      <w:start w:val="1"/>
      <w:numFmt w:val="bullet"/>
      <w:lvlText w:val="•"/>
      <w:lvlJc w:val="left"/>
      <w:pPr>
        <w:ind w:left="4714" w:hanging="353"/>
      </w:pPr>
    </w:lvl>
    <w:lvl w:ilvl="6" w:tplc="46767A80">
      <w:start w:val="1"/>
      <w:numFmt w:val="bullet"/>
      <w:lvlText w:val="•"/>
      <w:lvlJc w:val="left"/>
      <w:pPr>
        <w:ind w:left="5557" w:hanging="353"/>
      </w:pPr>
    </w:lvl>
    <w:lvl w:ilvl="7" w:tplc="EF5086B8">
      <w:start w:val="1"/>
      <w:numFmt w:val="bullet"/>
      <w:lvlText w:val="•"/>
      <w:lvlJc w:val="left"/>
      <w:pPr>
        <w:ind w:left="6400" w:hanging="353"/>
      </w:pPr>
    </w:lvl>
    <w:lvl w:ilvl="8" w:tplc="AE403C3A">
      <w:start w:val="1"/>
      <w:numFmt w:val="bullet"/>
      <w:lvlText w:val="•"/>
      <w:lvlJc w:val="left"/>
      <w:pPr>
        <w:ind w:left="7243" w:hanging="353"/>
      </w:pPr>
    </w:lvl>
  </w:abstractNum>
  <w:abstractNum w:abstractNumId="9" w15:restartNumberingAfterBreak="0">
    <w:nsid w:val="18885376"/>
    <w:multiLevelType w:val="hybridMultilevel"/>
    <w:tmpl w:val="3C0E5D0C"/>
    <w:lvl w:ilvl="0" w:tplc="EEEC9D7A">
      <w:start w:val="7"/>
      <w:numFmt w:val="lowerLetter"/>
      <w:lvlText w:val="%1)"/>
      <w:lvlJc w:val="left"/>
      <w:pPr>
        <w:ind w:left="495" w:hanging="353"/>
      </w:pPr>
      <w:rPr>
        <w:rFonts w:ascii="Times New Roman" w:eastAsia="Times New Roman" w:hAnsi="Times New Roman" w:cs="Times New Roman" w:hint="default"/>
        <w:w w:val="107"/>
        <w:sz w:val="19"/>
        <w:szCs w:val="19"/>
      </w:rPr>
    </w:lvl>
    <w:lvl w:ilvl="1" w:tplc="CA7459CE">
      <w:start w:val="1"/>
      <w:numFmt w:val="bullet"/>
      <w:lvlText w:val="•"/>
      <w:lvlJc w:val="left"/>
      <w:pPr>
        <w:ind w:left="1342" w:hanging="353"/>
      </w:pPr>
    </w:lvl>
    <w:lvl w:ilvl="2" w:tplc="B0C4C05A">
      <w:start w:val="1"/>
      <w:numFmt w:val="bullet"/>
      <w:lvlText w:val="•"/>
      <w:lvlJc w:val="left"/>
      <w:pPr>
        <w:ind w:left="2185" w:hanging="353"/>
      </w:pPr>
    </w:lvl>
    <w:lvl w:ilvl="3" w:tplc="F236AE8C">
      <w:start w:val="1"/>
      <w:numFmt w:val="bullet"/>
      <w:lvlText w:val="•"/>
      <w:lvlJc w:val="left"/>
      <w:pPr>
        <w:ind w:left="3028" w:hanging="353"/>
      </w:pPr>
    </w:lvl>
    <w:lvl w:ilvl="4" w:tplc="9B4ACF92">
      <w:start w:val="1"/>
      <w:numFmt w:val="bullet"/>
      <w:lvlText w:val="•"/>
      <w:lvlJc w:val="left"/>
      <w:pPr>
        <w:ind w:left="3871" w:hanging="353"/>
      </w:pPr>
    </w:lvl>
    <w:lvl w:ilvl="5" w:tplc="A8F07720">
      <w:start w:val="1"/>
      <w:numFmt w:val="bullet"/>
      <w:lvlText w:val="•"/>
      <w:lvlJc w:val="left"/>
      <w:pPr>
        <w:ind w:left="4714" w:hanging="353"/>
      </w:pPr>
    </w:lvl>
    <w:lvl w:ilvl="6" w:tplc="954C304E">
      <w:start w:val="1"/>
      <w:numFmt w:val="bullet"/>
      <w:lvlText w:val="•"/>
      <w:lvlJc w:val="left"/>
      <w:pPr>
        <w:ind w:left="5557" w:hanging="353"/>
      </w:pPr>
    </w:lvl>
    <w:lvl w:ilvl="7" w:tplc="71F2CEEE">
      <w:start w:val="1"/>
      <w:numFmt w:val="bullet"/>
      <w:lvlText w:val="•"/>
      <w:lvlJc w:val="left"/>
      <w:pPr>
        <w:ind w:left="6400" w:hanging="353"/>
      </w:pPr>
    </w:lvl>
    <w:lvl w:ilvl="8" w:tplc="2AD46A08">
      <w:start w:val="1"/>
      <w:numFmt w:val="bullet"/>
      <w:lvlText w:val="•"/>
      <w:lvlJc w:val="left"/>
      <w:pPr>
        <w:ind w:left="7243" w:hanging="353"/>
      </w:pPr>
    </w:lvl>
  </w:abstractNum>
  <w:abstractNum w:abstractNumId="10" w15:restartNumberingAfterBreak="0">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15:restartNumberingAfterBreak="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2" w15:restartNumberingAfterBreak="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6" w15:restartNumberingAfterBreak="0">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7" w15:restartNumberingAfterBreak="0">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4" w15:restartNumberingAfterBreak="0">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7"/>
  </w:num>
  <w:num w:numId="5">
    <w:abstractNumId w:val="20"/>
  </w:num>
  <w:num w:numId="6">
    <w:abstractNumId w:val="14"/>
  </w:num>
  <w:num w:numId="7">
    <w:abstractNumId w:val="11"/>
  </w:num>
  <w:num w:numId="8">
    <w:abstractNumId w:val="16"/>
  </w:num>
  <w:num w:numId="9">
    <w:abstractNumId w:val="12"/>
  </w:num>
  <w:num w:numId="10">
    <w:abstractNumId w:val="6"/>
  </w:num>
  <w:num w:numId="11">
    <w:abstractNumId w:val="10"/>
  </w:num>
  <w:num w:numId="12">
    <w:abstractNumId w:val="31"/>
  </w:num>
  <w:num w:numId="13">
    <w:abstractNumId w:val="29"/>
  </w:num>
  <w:num w:numId="14">
    <w:abstractNumId w:val="17"/>
  </w:num>
  <w:num w:numId="15">
    <w:abstractNumId w:val="30"/>
  </w:num>
  <w:num w:numId="16">
    <w:abstractNumId w:val="26"/>
  </w:num>
  <w:num w:numId="17">
    <w:abstractNumId w:val="3"/>
  </w:num>
  <w:num w:numId="18">
    <w:abstractNumId w:val="4"/>
  </w:num>
  <w:num w:numId="19">
    <w:abstractNumId w:val="23"/>
  </w:num>
  <w:num w:numId="20">
    <w:abstractNumId w:val="13"/>
  </w:num>
  <w:num w:numId="21">
    <w:abstractNumId w:val="33"/>
  </w:num>
  <w:num w:numId="22">
    <w:abstractNumId w:val="18"/>
  </w:num>
  <w:num w:numId="23">
    <w:abstractNumId w:val="25"/>
  </w:num>
  <w:num w:numId="24">
    <w:abstractNumId w:val="2"/>
  </w:num>
  <w:num w:numId="25">
    <w:abstractNumId w:val="32"/>
  </w:num>
  <w:num w:numId="26">
    <w:abstractNumId w:val="28"/>
  </w:num>
  <w:num w:numId="27">
    <w:abstractNumId w:val="5"/>
  </w:num>
  <w:num w:numId="28">
    <w:abstractNumId w:val="24"/>
  </w:num>
  <w:num w:numId="29">
    <w:abstractNumId w:val="3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5"/>
  </w:num>
  <w:num w:numId="33">
    <w:abstractNumId w:val="22"/>
  </w:num>
  <w:num w:numId="34">
    <w:abstractNumId w:val="27"/>
  </w:num>
  <w:num w:numId="35">
    <w:abstractNumId w:val="1"/>
  </w:num>
  <w:num w:numId="36">
    <w:abstractNumId w:val="8"/>
    <w:lvlOverride w:ilvl="0">
      <w:startOverride w:val="1"/>
    </w:lvlOverride>
    <w:lvlOverride w:ilvl="1"/>
    <w:lvlOverride w:ilvl="2"/>
    <w:lvlOverride w:ilvl="3"/>
    <w:lvlOverride w:ilvl="4"/>
    <w:lvlOverride w:ilvl="5"/>
    <w:lvlOverride w:ilvl="6"/>
    <w:lvlOverride w:ilvl="7"/>
    <w:lvlOverride w:ilvl="8"/>
  </w:num>
  <w:num w:numId="37">
    <w:abstractNumId w:val="9"/>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165A"/>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87708"/>
    <w:rsid w:val="002911C0"/>
    <w:rsid w:val="0029685A"/>
    <w:rsid w:val="002A7196"/>
    <w:rsid w:val="002B350D"/>
    <w:rsid w:val="002B597B"/>
    <w:rsid w:val="002C4B32"/>
    <w:rsid w:val="002C6022"/>
    <w:rsid w:val="002D1797"/>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B1F85"/>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649BE"/>
    <w:rsid w:val="00774F5D"/>
    <w:rsid w:val="007759DD"/>
    <w:rsid w:val="007856AD"/>
    <w:rsid w:val="00791A4F"/>
    <w:rsid w:val="00791CF0"/>
    <w:rsid w:val="007961EB"/>
    <w:rsid w:val="007A0B3B"/>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E78D1"/>
    <w:rsid w:val="009F0712"/>
    <w:rsid w:val="009F2E7B"/>
    <w:rsid w:val="00A05ED1"/>
    <w:rsid w:val="00A065F9"/>
    <w:rsid w:val="00A1396A"/>
    <w:rsid w:val="00A17459"/>
    <w:rsid w:val="00A20272"/>
    <w:rsid w:val="00A2143E"/>
    <w:rsid w:val="00A250F4"/>
    <w:rsid w:val="00A26479"/>
    <w:rsid w:val="00A2667E"/>
    <w:rsid w:val="00A30334"/>
    <w:rsid w:val="00A35223"/>
    <w:rsid w:val="00A376A4"/>
    <w:rsid w:val="00A4078F"/>
    <w:rsid w:val="00A41317"/>
    <w:rsid w:val="00A44378"/>
    <w:rsid w:val="00A4513D"/>
    <w:rsid w:val="00A71E7E"/>
    <w:rsid w:val="00A732E6"/>
    <w:rsid w:val="00A76193"/>
    <w:rsid w:val="00A81D77"/>
    <w:rsid w:val="00A8504C"/>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A41ED"/>
    <w:rsid w:val="00BA5346"/>
    <w:rsid w:val="00BC13F6"/>
    <w:rsid w:val="00BC6C57"/>
    <w:rsid w:val="00BD170C"/>
    <w:rsid w:val="00BD39B0"/>
    <w:rsid w:val="00BD5171"/>
    <w:rsid w:val="00BF199F"/>
    <w:rsid w:val="00BF5A5A"/>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F54F1"/>
    <w:rsid w:val="00CF6A25"/>
    <w:rsid w:val="00D05D76"/>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D2DF1"/>
    <w:rsid w:val="00EE4996"/>
    <w:rsid w:val="00EF14C6"/>
    <w:rsid w:val="00EF2287"/>
    <w:rsid w:val="00EF569E"/>
    <w:rsid w:val="00F10E6C"/>
    <w:rsid w:val="00F11E1F"/>
    <w:rsid w:val="00F2449F"/>
    <w:rsid w:val="00F4519A"/>
    <w:rsid w:val="00F51081"/>
    <w:rsid w:val="00F514DB"/>
    <w:rsid w:val="00F63B0A"/>
    <w:rsid w:val="00F70238"/>
    <w:rsid w:val="00F90F27"/>
    <w:rsid w:val="00FA50C5"/>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96382"/>
  <w15:docId w15:val="{AE3C3AEE-2E78-4253-823D-7F915AFB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1"/>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2D1797"/>
    <w:rPr>
      <w:lang w:val="en-GB" w:eastAsia="en-US"/>
    </w:rPr>
  </w:style>
  <w:style w:type="paragraph" w:styleId="BodyText">
    <w:name w:val="Body Text"/>
    <w:basedOn w:val="Normal"/>
    <w:link w:val="BodyTextChar"/>
    <w:uiPriority w:val="1"/>
    <w:unhideWhenUsed/>
    <w:qFormat/>
    <w:rsid w:val="00A8504C"/>
    <w:pPr>
      <w:widowControl w:val="0"/>
      <w:ind w:left="495" w:hanging="353"/>
    </w:pPr>
    <w:rPr>
      <w:rFonts w:cstheme="minorBidi"/>
      <w:sz w:val="19"/>
      <w:szCs w:val="19"/>
      <w:lang w:val="en-US"/>
    </w:rPr>
  </w:style>
  <w:style w:type="character" w:customStyle="1" w:styleId="BodyTextChar">
    <w:name w:val="Body Text Char"/>
    <w:basedOn w:val="DefaultParagraphFont"/>
    <w:link w:val="BodyText"/>
    <w:uiPriority w:val="1"/>
    <w:rsid w:val="00A8504C"/>
    <w:rPr>
      <w:rFonts w:cstheme="minorBidi"/>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785855400">
      <w:bodyDiv w:val="1"/>
      <w:marLeft w:val="0"/>
      <w:marRight w:val="0"/>
      <w:marTop w:val="0"/>
      <w:marBottom w:val="0"/>
      <w:divBdr>
        <w:top w:val="none" w:sz="0" w:space="0" w:color="auto"/>
        <w:left w:val="none" w:sz="0" w:space="0" w:color="auto"/>
        <w:bottom w:val="none" w:sz="0" w:space="0" w:color="auto"/>
        <w:right w:val="none" w:sz="0" w:space="0" w:color="auto"/>
      </w:divBdr>
    </w:div>
    <w:div w:id="938370153">
      <w:bodyDiv w:val="1"/>
      <w:marLeft w:val="0"/>
      <w:marRight w:val="0"/>
      <w:marTop w:val="0"/>
      <w:marBottom w:val="0"/>
      <w:divBdr>
        <w:top w:val="none" w:sz="0" w:space="0" w:color="auto"/>
        <w:left w:val="none" w:sz="0" w:space="0" w:color="auto"/>
        <w:bottom w:val="none" w:sz="0" w:space="0" w:color="auto"/>
        <w:right w:val="none" w:sz="0" w:space="0" w:color="auto"/>
      </w:divBdr>
    </w:div>
    <w:div w:id="1065296958">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rsidR="00A854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charset w:val="00"/>
    <w:family w:val="auto"/>
    <w:pitch w:val="variable"/>
    <w:sig w:usb0="A00000AF" w:usb1="40000048" w:usb2="00000000" w:usb3="00000000" w:csb0="00000111" w:csb1="00000000"/>
  </w:font>
  <w:font w:name="Gotham Book">
    <w:charset w:val="00"/>
    <w:family w:val="auto"/>
    <w:pitch w:val="variable"/>
    <w:sig w:usb0="A00000AF" w:usb1="40000048" w:usb2="00000000" w:usb3="00000000" w:csb0="00000111" w:csb1="00000000"/>
  </w:font>
  <w:font w:name="Gotham Light">
    <w:altName w:val="Times New Roman"/>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5A3D23"/>
    <w:rsid w:val="007558EA"/>
    <w:rsid w:val="00A8547A"/>
    <w:rsid w:val="00E13A9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E97E6F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5</Value>
    </Product_x0020_Type>
    <Destination xmlns="1de4347b-b21c-4141-9233-adffc1b0f579">
      <Value>218</Value>
    </Destination>
    <Document_x0020_use xmlns="1de4347b-b21c-4141-9233-adffc1b0f579">Movement within South Africa</Document_x0020_use>
    <Animal_x0020_Group xmlns="1de4347b-b21c-4141-9233-adffc1b0f579">
      <Value>2</Value>
    </Animal_x0020_Group>
    <Validity xmlns="1de4347b-b21c-4141-9233-adffc1b0f579">Agreed</Validity>
    <Comments xmlns="1de4347b-b21c-4141-9233-adffc1b0f579" xsi:nil="true"/>
    <DLCPolicyLabelClientValue xmlns="1de4347b-b21c-4141-9233-adffc1b0f579">Template ref: {ID} Version: {_UIVersionString} Modified: 08/02/2017 Validity: Agreed</DLCPolicyLabelClientValue>
    <ModiFDate xmlns="1de4347b-b21c-4141-9233-adffc1b0f579">2017-02-07T22:00:00+00:00</ModiFDate>
    <DLCPolicyLabelLock xmlns="1de4347b-b21c-4141-9233-adffc1b0f579" xsi:nil="true"/>
    <DLCPolicyLabelValue xmlns="1de4347b-b21c-4141-9233-adffc1b0f579">Template ref: {ID} Version: {_UIVersionString} Modified: 08/02/2017 Validity: Agreed</DLCPolicyLabelVal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18B8-F386-4A08-B9BC-08EEBDE54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e4347b-b21c-4141-9233-adffc1b0f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B8D67-A0D4-4A42-A009-C49DEEFCA798}">
  <ds:schemaRefs>
    <ds:schemaRef ds:uri="http://schemas.microsoft.com/sharepoint/v3/contenttype/forms"/>
  </ds:schemaRefs>
</ds:datastoreItem>
</file>

<file path=customXml/itemProps3.xml><?xml version="1.0" encoding="utf-8"?>
<ds:datastoreItem xmlns:ds="http://schemas.openxmlformats.org/officeDocument/2006/customXml" ds:itemID="{8E5B774F-BB29-4665-9755-0DD40E3302D6}">
  <ds:schemaRefs>
    <ds:schemaRef ds:uri="http://schemas.openxmlformats.org/package/2006/metadata/core-properties"/>
    <ds:schemaRef ds:uri="1de4347b-b21c-4141-9233-adffc1b0f579"/>
    <ds:schemaRef ds:uri="http://purl.org/dc/dcmitype/"/>
    <ds:schemaRef ds:uri="http://schemas.microsoft.com/office/infopath/2007/PartnerControls"/>
    <ds:schemaRef ds:uri="http://purl.org/dc/elements/1.1/"/>
    <ds:schemaRef ds:uri="http://schemas.microsoft.com/sharepoint/v3"/>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96E1B2E-0100-47C2-92B6-E7C8D90E9566}">
  <ds:schemaRefs>
    <ds:schemaRef ds:uri="office.server.policy"/>
  </ds:schemaRefs>
</ds:datastoreItem>
</file>

<file path=customXml/itemProps5.xml><?xml version="1.0" encoding="utf-8"?>
<ds:datastoreItem xmlns:ds="http://schemas.openxmlformats.org/officeDocument/2006/customXml" ds:itemID="{4A3773C1-765A-4EFA-AA8F-A3515569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Movement Swaziland DAIRY</vt:lpstr>
    </vt:vector>
  </TitlesOfParts>
  <Company/>
  <LinksUpToDate>false</LinksUpToDate>
  <CharactersWithSpaces>2763</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Swaziland DAIRY</dc:title>
  <dc:creator>Fiena</dc:creator>
  <cp:lastModifiedBy>Henwood, Vincent</cp:lastModifiedBy>
  <cp:revision>2</cp:revision>
  <cp:lastPrinted>2012-04-05T12:53:00Z</cp:lastPrinted>
  <dcterms:created xsi:type="dcterms:W3CDTF">2017-02-21T14:36:00Z</dcterms:created>
  <dcterms:modified xsi:type="dcterms:W3CDTF">2017-02-21T14:36:00Z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